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E1C" w:rsidRDefault="00325E1C" w:rsidP="00325E1C">
      <w:pPr>
        <w:pStyle w:val="aa"/>
        <w:rPr>
          <w:szCs w:val="28"/>
        </w:rPr>
      </w:pPr>
      <w:r w:rsidRPr="0044149E">
        <w:rPr>
          <w:szCs w:val="28"/>
        </w:rPr>
        <w:t>АДМИНИСТРАЦИЯ</w:t>
      </w:r>
    </w:p>
    <w:p w:rsidR="00325E1C" w:rsidRPr="0044149E" w:rsidRDefault="00325E1C" w:rsidP="00325E1C">
      <w:pPr>
        <w:pStyle w:val="aa"/>
        <w:rPr>
          <w:bCs/>
          <w:szCs w:val="28"/>
        </w:rPr>
      </w:pPr>
      <w:r w:rsidRPr="0044149E">
        <w:rPr>
          <w:bCs/>
          <w:szCs w:val="28"/>
        </w:rPr>
        <w:t>ПИНЕЖСКОГО МУНИЦИПАЛЬНОГО РАЙОНА</w:t>
      </w:r>
    </w:p>
    <w:p w:rsidR="00325E1C" w:rsidRPr="00944271" w:rsidRDefault="00325E1C" w:rsidP="00325E1C">
      <w:pPr>
        <w:jc w:val="center"/>
        <w:rPr>
          <w:b/>
          <w:bCs/>
          <w:sz w:val="28"/>
          <w:szCs w:val="28"/>
        </w:rPr>
      </w:pPr>
      <w:r w:rsidRPr="0044149E">
        <w:rPr>
          <w:b/>
          <w:bCs/>
          <w:sz w:val="28"/>
          <w:szCs w:val="28"/>
        </w:rPr>
        <w:t>АРХАНГЕЛЬСКОЙ ОБЛАСТИ</w:t>
      </w:r>
    </w:p>
    <w:p w:rsidR="00325E1C" w:rsidRPr="00944271" w:rsidRDefault="00325E1C" w:rsidP="00325E1C">
      <w:pPr>
        <w:jc w:val="center"/>
        <w:rPr>
          <w:b/>
          <w:bCs/>
          <w:sz w:val="28"/>
          <w:szCs w:val="28"/>
        </w:rPr>
      </w:pPr>
    </w:p>
    <w:p w:rsidR="00325E1C" w:rsidRPr="00944271" w:rsidRDefault="00325E1C" w:rsidP="00325E1C">
      <w:pPr>
        <w:jc w:val="center"/>
        <w:rPr>
          <w:b/>
          <w:bCs/>
          <w:sz w:val="28"/>
          <w:szCs w:val="28"/>
        </w:rPr>
      </w:pPr>
    </w:p>
    <w:p w:rsidR="00325E1C" w:rsidRPr="00944271" w:rsidRDefault="00325E1C" w:rsidP="00325E1C">
      <w:pPr>
        <w:jc w:val="center"/>
        <w:rPr>
          <w:b/>
          <w:bCs/>
          <w:sz w:val="28"/>
          <w:szCs w:val="28"/>
        </w:rPr>
      </w:pPr>
      <w:proofErr w:type="gramStart"/>
      <w:r w:rsidRPr="00944271">
        <w:rPr>
          <w:b/>
          <w:bCs/>
          <w:sz w:val="28"/>
          <w:szCs w:val="28"/>
        </w:rPr>
        <w:t>Р</w:t>
      </w:r>
      <w:proofErr w:type="gramEnd"/>
      <w:r w:rsidRPr="00944271">
        <w:rPr>
          <w:b/>
          <w:bCs/>
          <w:sz w:val="28"/>
          <w:szCs w:val="28"/>
        </w:rPr>
        <w:t xml:space="preserve"> А С П О Р Я Ж Е Н И Е</w:t>
      </w:r>
    </w:p>
    <w:p w:rsidR="00325E1C" w:rsidRPr="00944271" w:rsidRDefault="00325E1C" w:rsidP="00325E1C">
      <w:pPr>
        <w:jc w:val="center"/>
        <w:rPr>
          <w:b/>
          <w:bCs/>
          <w:sz w:val="28"/>
          <w:szCs w:val="28"/>
        </w:rPr>
      </w:pPr>
    </w:p>
    <w:p w:rsidR="00325E1C" w:rsidRPr="00944271" w:rsidRDefault="00325E1C" w:rsidP="00325E1C">
      <w:pPr>
        <w:jc w:val="center"/>
        <w:rPr>
          <w:b/>
          <w:bCs/>
          <w:sz w:val="28"/>
          <w:szCs w:val="28"/>
        </w:rPr>
      </w:pPr>
    </w:p>
    <w:p w:rsidR="00325E1C" w:rsidRPr="00944271" w:rsidRDefault="00325E1C" w:rsidP="00325E1C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944271">
        <w:rPr>
          <w:sz w:val="28"/>
          <w:szCs w:val="28"/>
        </w:rPr>
        <w:t>т</w:t>
      </w:r>
      <w:r>
        <w:rPr>
          <w:sz w:val="28"/>
          <w:szCs w:val="28"/>
        </w:rPr>
        <w:t xml:space="preserve"> 28 февраля</w:t>
      </w:r>
      <w:r w:rsidRPr="00944271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3 г"/>
        </w:smartTagPr>
        <w:r w:rsidRPr="00944271">
          <w:rPr>
            <w:sz w:val="28"/>
            <w:szCs w:val="28"/>
          </w:rPr>
          <w:t>20</w:t>
        </w:r>
        <w:r>
          <w:rPr>
            <w:sz w:val="28"/>
            <w:szCs w:val="28"/>
          </w:rPr>
          <w:t>23</w:t>
        </w:r>
        <w:r w:rsidRPr="00944271">
          <w:rPr>
            <w:sz w:val="28"/>
            <w:szCs w:val="28"/>
          </w:rPr>
          <w:t xml:space="preserve"> г</w:t>
        </w:r>
      </w:smartTag>
      <w:r w:rsidRPr="00944271">
        <w:rPr>
          <w:sz w:val="28"/>
          <w:szCs w:val="28"/>
        </w:rPr>
        <w:t xml:space="preserve">. № </w:t>
      </w:r>
      <w:r>
        <w:rPr>
          <w:sz w:val="28"/>
          <w:szCs w:val="28"/>
        </w:rPr>
        <w:t xml:space="preserve">0042 - </w:t>
      </w:r>
      <w:proofErr w:type="spellStart"/>
      <w:r>
        <w:rPr>
          <w:sz w:val="28"/>
          <w:szCs w:val="28"/>
        </w:rPr>
        <w:t>ра</w:t>
      </w:r>
      <w:proofErr w:type="spellEnd"/>
    </w:p>
    <w:p w:rsidR="00325E1C" w:rsidRPr="00944271" w:rsidRDefault="00325E1C" w:rsidP="00325E1C">
      <w:pPr>
        <w:jc w:val="center"/>
        <w:rPr>
          <w:sz w:val="28"/>
          <w:szCs w:val="28"/>
        </w:rPr>
      </w:pPr>
    </w:p>
    <w:p w:rsidR="00325E1C" w:rsidRPr="00944271" w:rsidRDefault="00325E1C" w:rsidP="00325E1C">
      <w:pPr>
        <w:jc w:val="center"/>
        <w:rPr>
          <w:b/>
          <w:bCs/>
          <w:sz w:val="28"/>
          <w:szCs w:val="28"/>
        </w:rPr>
      </w:pPr>
    </w:p>
    <w:p w:rsidR="00325E1C" w:rsidRPr="00944271" w:rsidRDefault="00325E1C" w:rsidP="00325E1C">
      <w:pPr>
        <w:jc w:val="center"/>
        <w:rPr>
          <w:sz w:val="20"/>
          <w:szCs w:val="20"/>
        </w:rPr>
      </w:pPr>
      <w:r w:rsidRPr="00944271">
        <w:rPr>
          <w:sz w:val="20"/>
          <w:szCs w:val="20"/>
        </w:rPr>
        <w:t>с</w:t>
      </w:r>
      <w:proofErr w:type="gramStart"/>
      <w:r w:rsidRPr="00944271">
        <w:rPr>
          <w:sz w:val="20"/>
          <w:szCs w:val="20"/>
        </w:rPr>
        <w:t>.К</w:t>
      </w:r>
      <w:proofErr w:type="gramEnd"/>
      <w:r w:rsidRPr="00944271">
        <w:rPr>
          <w:sz w:val="20"/>
          <w:szCs w:val="20"/>
        </w:rPr>
        <w:t>арпогоры</w:t>
      </w:r>
    </w:p>
    <w:p w:rsidR="00325E1C" w:rsidRPr="00944271" w:rsidRDefault="00325E1C" w:rsidP="00325E1C">
      <w:pPr>
        <w:jc w:val="center"/>
        <w:rPr>
          <w:sz w:val="28"/>
          <w:szCs w:val="28"/>
        </w:rPr>
      </w:pPr>
    </w:p>
    <w:p w:rsidR="00325E1C" w:rsidRPr="00944271" w:rsidRDefault="00325E1C" w:rsidP="00325E1C">
      <w:pPr>
        <w:jc w:val="center"/>
        <w:rPr>
          <w:sz w:val="28"/>
          <w:szCs w:val="28"/>
        </w:rPr>
      </w:pPr>
    </w:p>
    <w:p w:rsidR="00325E1C" w:rsidRPr="00944271" w:rsidRDefault="00325E1C" w:rsidP="00325E1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Pr="00944271">
        <w:rPr>
          <w:b/>
          <w:bCs/>
          <w:sz w:val="28"/>
          <w:szCs w:val="28"/>
        </w:rPr>
        <w:t xml:space="preserve">приеме предложений по учету мнения жителей </w:t>
      </w:r>
      <w:proofErr w:type="spellStart"/>
      <w:r>
        <w:rPr>
          <w:b/>
          <w:bCs/>
          <w:sz w:val="28"/>
          <w:szCs w:val="28"/>
        </w:rPr>
        <w:t>Пиринемского</w:t>
      </w:r>
      <w:proofErr w:type="spellEnd"/>
      <w:r>
        <w:rPr>
          <w:b/>
          <w:bCs/>
          <w:sz w:val="28"/>
          <w:szCs w:val="28"/>
        </w:rPr>
        <w:t xml:space="preserve"> и Пинежского сельских </w:t>
      </w:r>
      <w:r w:rsidRPr="00944271">
        <w:rPr>
          <w:b/>
          <w:bCs/>
          <w:sz w:val="28"/>
          <w:szCs w:val="28"/>
        </w:rPr>
        <w:t>поселени</w:t>
      </w:r>
      <w:r>
        <w:rPr>
          <w:b/>
          <w:bCs/>
          <w:sz w:val="28"/>
          <w:szCs w:val="28"/>
        </w:rPr>
        <w:t>й</w:t>
      </w:r>
      <w:r w:rsidRPr="00944271">
        <w:rPr>
          <w:b/>
          <w:bCs/>
          <w:sz w:val="28"/>
          <w:szCs w:val="28"/>
        </w:rPr>
        <w:t xml:space="preserve"> Пинежского муниципального района</w:t>
      </w:r>
      <w:r>
        <w:rPr>
          <w:b/>
          <w:bCs/>
          <w:sz w:val="28"/>
          <w:szCs w:val="28"/>
        </w:rPr>
        <w:t xml:space="preserve"> Архангельской области</w:t>
      </w:r>
    </w:p>
    <w:p w:rsidR="00325E1C" w:rsidRDefault="00325E1C" w:rsidP="00325E1C">
      <w:pPr>
        <w:tabs>
          <w:tab w:val="left" w:pos="4290"/>
        </w:tabs>
        <w:jc w:val="center"/>
        <w:rPr>
          <w:sz w:val="28"/>
          <w:szCs w:val="28"/>
        </w:rPr>
      </w:pPr>
    </w:p>
    <w:p w:rsidR="00325E1C" w:rsidRDefault="00325E1C" w:rsidP="00325E1C">
      <w:pPr>
        <w:tabs>
          <w:tab w:val="left" w:pos="4290"/>
        </w:tabs>
        <w:jc w:val="center"/>
        <w:rPr>
          <w:sz w:val="28"/>
          <w:szCs w:val="28"/>
        </w:rPr>
      </w:pPr>
    </w:p>
    <w:p w:rsidR="006E4246" w:rsidRPr="00944271" w:rsidRDefault="006E4246" w:rsidP="00325E1C">
      <w:pPr>
        <w:tabs>
          <w:tab w:val="left" w:pos="4290"/>
        </w:tabs>
        <w:jc w:val="center"/>
        <w:rPr>
          <w:sz w:val="28"/>
          <w:szCs w:val="28"/>
        </w:rPr>
      </w:pPr>
    </w:p>
    <w:p w:rsidR="00325E1C" w:rsidRPr="00944271" w:rsidRDefault="00325E1C" w:rsidP="00325E1C">
      <w:pPr>
        <w:pStyle w:val="af0"/>
        <w:ind w:firstLine="709"/>
        <w:rPr>
          <w:sz w:val="28"/>
          <w:szCs w:val="28"/>
        </w:rPr>
      </w:pPr>
      <w:proofErr w:type="gramStart"/>
      <w:r w:rsidRPr="00944271">
        <w:rPr>
          <w:sz w:val="28"/>
          <w:szCs w:val="28"/>
        </w:rPr>
        <w:t xml:space="preserve">В соответствии с </w:t>
      </w:r>
      <w:hyperlink r:id="rId8" w:history="1">
        <w:r w:rsidRPr="00944271">
          <w:rPr>
            <w:sz w:val="28"/>
            <w:szCs w:val="28"/>
          </w:rPr>
          <w:t>частью 12 статьи 22</w:t>
        </w:r>
      </w:hyperlink>
      <w:r w:rsidRPr="00944271">
        <w:rPr>
          <w:sz w:val="28"/>
          <w:szCs w:val="28"/>
        </w:rPr>
        <w:t xml:space="preserve"> Федерального</w:t>
      </w:r>
      <w:r>
        <w:rPr>
          <w:sz w:val="28"/>
          <w:szCs w:val="28"/>
        </w:rPr>
        <w:t xml:space="preserve"> закона от 29.12.2012 № 273-ФЗ «</w:t>
      </w:r>
      <w:r w:rsidRPr="00944271">
        <w:rPr>
          <w:sz w:val="28"/>
          <w:szCs w:val="28"/>
        </w:rPr>
        <w:t>Об обр</w:t>
      </w:r>
      <w:r>
        <w:rPr>
          <w:sz w:val="28"/>
          <w:szCs w:val="28"/>
        </w:rPr>
        <w:t>азовании в Российской Федерации»</w:t>
      </w:r>
      <w:r w:rsidRPr="00944271">
        <w:rPr>
          <w:sz w:val="28"/>
          <w:szCs w:val="28"/>
        </w:rPr>
        <w:t xml:space="preserve"> и руководству</w:t>
      </w:r>
      <w:r>
        <w:rPr>
          <w:sz w:val="28"/>
          <w:szCs w:val="28"/>
        </w:rPr>
        <w:t xml:space="preserve">ясь ст.37 Федерального закона № </w:t>
      </w:r>
      <w:r w:rsidRPr="00944271">
        <w:rPr>
          <w:sz w:val="28"/>
          <w:szCs w:val="28"/>
        </w:rPr>
        <w:t>131-ФЗ от 06.10.2003 «Об общих принципах организации органов местного самоуправления в Росс</w:t>
      </w:r>
      <w:r>
        <w:rPr>
          <w:sz w:val="28"/>
          <w:szCs w:val="28"/>
        </w:rPr>
        <w:t xml:space="preserve">ийской Федерации», частью 14 </w:t>
      </w:r>
      <w:r w:rsidRPr="00944271">
        <w:rPr>
          <w:sz w:val="28"/>
          <w:szCs w:val="28"/>
        </w:rPr>
        <w:t xml:space="preserve">статьи </w:t>
      </w:r>
      <w:r>
        <w:rPr>
          <w:sz w:val="28"/>
          <w:szCs w:val="28"/>
        </w:rPr>
        <w:t>7</w:t>
      </w:r>
      <w:r w:rsidRPr="00944271">
        <w:rPr>
          <w:sz w:val="28"/>
          <w:szCs w:val="28"/>
        </w:rPr>
        <w:t xml:space="preserve"> Устава Пинежск</w:t>
      </w:r>
      <w:r>
        <w:rPr>
          <w:sz w:val="28"/>
          <w:szCs w:val="28"/>
        </w:rPr>
        <w:t>ого</w:t>
      </w:r>
      <w:r w:rsidRPr="00944271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94427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Архангельской области</w:t>
      </w:r>
      <w:r w:rsidRPr="00944271">
        <w:rPr>
          <w:sz w:val="28"/>
          <w:szCs w:val="28"/>
        </w:rPr>
        <w:t>, Порядком учета мнения жителей сельского поселения при принятии решения о реорганизации или ликвидации муниципальной</w:t>
      </w:r>
      <w:proofErr w:type="gramEnd"/>
      <w:r w:rsidRPr="00944271">
        <w:rPr>
          <w:sz w:val="28"/>
          <w:szCs w:val="28"/>
        </w:rPr>
        <w:t xml:space="preserve"> образовательной организации, расположенной в данном сельском поселении, утвержденн</w:t>
      </w:r>
      <w:r>
        <w:rPr>
          <w:sz w:val="28"/>
          <w:szCs w:val="28"/>
        </w:rPr>
        <w:t>ым</w:t>
      </w:r>
      <w:r w:rsidRPr="00944271">
        <w:rPr>
          <w:sz w:val="28"/>
          <w:szCs w:val="28"/>
        </w:rPr>
        <w:t xml:space="preserve"> постановлением администрации МО «Пинежский район» </w:t>
      </w:r>
      <w:r>
        <w:rPr>
          <w:sz w:val="28"/>
          <w:szCs w:val="28"/>
        </w:rPr>
        <w:t>от 27.10.2014 № 0688-па:</w:t>
      </w:r>
    </w:p>
    <w:p w:rsidR="00325E1C" w:rsidRPr="00942922" w:rsidRDefault="00325E1C" w:rsidP="00325E1C">
      <w:pPr>
        <w:pStyle w:val="af0"/>
        <w:ind w:firstLine="709"/>
        <w:rPr>
          <w:sz w:val="28"/>
          <w:szCs w:val="28"/>
        </w:rPr>
      </w:pPr>
      <w:r w:rsidRPr="00944271">
        <w:rPr>
          <w:sz w:val="28"/>
          <w:szCs w:val="28"/>
        </w:rPr>
        <w:t>1</w:t>
      </w:r>
      <w:r w:rsidRPr="005E51A3">
        <w:rPr>
          <w:sz w:val="28"/>
          <w:szCs w:val="28"/>
        </w:rPr>
        <w:t xml:space="preserve">. Начать прием предложений по учету мнения жителей </w:t>
      </w:r>
      <w:proofErr w:type="spellStart"/>
      <w:r>
        <w:rPr>
          <w:sz w:val="28"/>
          <w:szCs w:val="28"/>
        </w:rPr>
        <w:t>Пиринемского</w:t>
      </w:r>
      <w:proofErr w:type="spellEnd"/>
      <w:r>
        <w:rPr>
          <w:sz w:val="28"/>
          <w:szCs w:val="28"/>
        </w:rPr>
        <w:t xml:space="preserve"> и Пинежского </w:t>
      </w:r>
      <w:r w:rsidRPr="005E51A3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о ликвидации </w:t>
      </w:r>
      <w:r>
        <w:rPr>
          <w:rStyle w:val="BodyTextChar"/>
          <w:color w:val="000000"/>
          <w:sz w:val="28"/>
          <w:szCs w:val="28"/>
        </w:rPr>
        <w:t>м</w:t>
      </w:r>
      <w:r w:rsidRPr="0099313A">
        <w:rPr>
          <w:rStyle w:val="BodyTextChar"/>
          <w:color w:val="000000"/>
          <w:sz w:val="28"/>
          <w:szCs w:val="28"/>
        </w:rPr>
        <w:t>униципально</w:t>
      </w:r>
      <w:r>
        <w:rPr>
          <w:rStyle w:val="BodyTextChar"/>
          <w:color w:val="000000"/>
          <w:sz w:val="28"/>
          <w:szCs w:val="28"/>
        </w:rPr>
        <w:t>го</w:t>
      </w:r>
      <w:r w:rsidRPr="0099313A">
        <w:rPr>
          <w:rStyle w:val="BodyTextChar"/>
          <w:color w:val="000000"/>
          <w:sz w:val="28"/>
          <w:szCs w:val="28"/>
        </w:rPr>
        <w:t xml:space="preserve"> бюджетно</w:t>
      </w:r>
      <w:r>
        <w:rPr>
          <w:rStyle w:val="BodyTextChar"/>
          <w:color w:val="000000"/>
          <w:sz w:val="28"/>
          <w:szCs w:val="28"/>
        </w:rPr>
        <w:t>го</w:t>
      </w:r>
      <w:r w:rsidRPr="0099313A">
        <w:rPr>
          <w:rStyle w:val="BodyTextChar"/>
          <w:color w:val="000000"/>
          <w:sz w:val="28"/>
          <w:szCs w:val="28"/>
        </w:rPr>
        <w:t xml:space="preserve"> общеобразовательно</w:t>
      </w:r>
      <w:r>
        <w:rPr>
          <w:rStyle w:val="BodyTextChar"/>
          <w:color w:val="000000"/>
          <w:sz w:val="28"/>
          <w:szCs w:val="28"/>
        </w:rPr>
        <w:t>го</w:t>
      </w:r>
      <w:r w:rsidRPr="0099313A">
        <w:rPr>
          <w:rStyle w:val="BodyTextChar"/>
          <w:color w:val="000000"/>
          <w:sz w:val="28"/>
          <w:szCs w:val="28"/>
        </w:rPr>
        <w:t xml:space="preserve"> учреждени</w:t>
      </w:r>
      <w:r>
        <w:rPr>
          <w:rStyle w:val="BodyTextChar"/>
          <w:color w:val="000000"/>
          <w:sz w:val="28"/>
          <w:szCs w:val="28"/>
        </w:rPr>
        <w:t>я «</w:t>
      </w:r>
      <w:proofErr w:type="spellStart"/>
      <w:r>
        <w:rPr>
          <w:rStyle w:val="BodyTextChar"/>
          <w:color w:val="000000"/>
          <w:sz w:val="28"/>
          <w:szCs w:val="28"/>
        </w:rPr>
        <w:t>Пиринемская</w:t>
      </w:r>
      <w:proofErr w:type="spellEnd"/>
      <w:r>
        <w:rPr>
          <w:rStyle w:val="BodyTextChar"/>
          <w:color w:val="000000"/>
          <w:sz w:val="28"/>
          <w:szCs w:val="28"/>
        </w:rPr>
        <w:t xml:space="preserve"> основная школа № </w:t>
      </w:r>
      <w:r w:rsidRPr="0099313A">
        <w:rPr>
          <w:rStyle w:val="BodyTextChar"/>
          <w:color w:val="000000"/>
          <w:sz w:val="28"/>
          <w:szCs w:val="28"/>
        </w:rPr>
        <w:t>9» Пинежск</w:t>
      </w:r>
      <w:r>
        <w:rPr>
          <w:rStyle w:val="BodyTextChar"/>
          <w:color w:val="000000"/>
          <w:sz w:val="28"/>
          <w:szCs w:val="28"/>
        </w:rPr>
        <w:t xml:space="preserve">ого </w:t>
      </w:r>
      <w:r w:rsidRPr="0099313A">
        <w:rPr>
          <w:rStyle w:val="BodyTextChar"/>
          <w:color w:val="000000"/>
          <w:sz w:val="28"/>
          <w:szCs w:val="28"/>
        </w:rPr>
        <w:t>муниципальн</w:t>
      </w:r>
      <w:r>
        <w:rPr>
          <w:rStyle w:val="BodyTextChar"/>
          <w:color w:val="000000"/>
          <w:sz w:val="28"/>
          <w:szCs w:val="28"/>
        </w:rPr>
        <w:t>ого</w:t>
      </w:r>
      <w:r w:rsidRPr="0099313A">
        <w:rPr>
          <w:rStyle w:val="BodyTextChar"/>
          <w:color w:val="000000"/>
          <w:sz w:val="28"/>
          <w:szCs w:val="28"/>
        </w:rPr>
        <w:t xml:space="preserve"> район</w:t>
      </w:r>
      <w:r>
        <w:rPr>
          <w:rStyle w:val="BodyTextChar"/>
          <w:color w:val="000000"/>
          <w:sz w:val="28"/>
          <w:szCs w:val="28"/>
        </w:rPr>
        <w:t xml:space="preserve">а </w:t>
      </w:r>
      <w:r w:rsidRPr="0099313A">
        <w:rPr>
          <w:sz w:val="28"/>
          <w:szCs w:val="28"/>
        </w:rPr>
        <w:t>Архангельской области</w:t>
      </w:r>
      <w:r w:rsidRPr="00942922">
        <w:rPr>
          <w:sz w:val="28"/>
          <w:szCs w:val="28"/>
        </w:rPr>
        <w:t>.</w:t>
      </w:r>
    </w:p>
    <w:p w:rsidR="00325E1C" w:rsidRPr="00944271" w:rsidRDefault="00325E1C" w:rsidP="00325E1C">
      <w:pPr>
        <w:pStyle w:val="af0"/>
        <w:ind w:firstLine="709"/>
        <w:rPr>
          <w:sz w:val="28"/>
          <w:szCs w:val="28"/>
        </w:rPr>
      </w:pPr>
      <w:r w:rsidRPr="00EB5E3A">
        <w:rPr>
          <w:sz w:val="28"/>
          <w:szCs w:val="28"/>
        </w:rPr>
        <w:t xml:space="preserve">2. Срок приёма предложений от жителей </w:t>
      </w:r>
      <w:proofErr w:type="spellStart"/>
      <w:r w:rsidRPr="00EB5E3A">
        <w:rPr>
          <w:sz w:val="28"/>
          <w:szCs w:val="28"/>
        </w:rPr>
        <w:t>Пиринемского</w:t>
      </w:r>
      <w:proofErr w:type="spellEnd"/>
      <w:r w:rsidRPr="00EB5E3A">
        <w:rPr>
          <w:sz w:val="28"/>
          <w:szCs w:val="28"/>
        </w:rPr>
        <w:t xml:space="preserve"> и Пинежского сельских поселений установить с 01.03.2023 по 20.03.2023 г.</w:t>
      </w:r>
    </w:p>
    <w:p w:rsidR="00325E1C" w:rsidRPr="00944271" w:rsidRDefault="00325E1C" w:rsidP="00325E1C">
      <w:pPr>
        <w:pStyle w:val="af0"/>
        <w:ind w:firstLine="709"/>
        <w:rPr>
          <w:sz w:val="28"/>
          <w:szCs w:val="28"/>
        </w:rPr>
      </w:pPr>
      <w:r w:rsidRPr="00944271">
        <w:rPr>
          <w:sz w:val="28"/>
          <w:szCs w:val="28"/>
        </w:rPr>
        <w:t xml:space="preserve">3. Приём и регистрация предложений от жителей </w:t>
      </w:r>
      <w:proofErr w:type="spellStart"/>
      <w:r>
        <w:rPr>
          <w:sz w:val="28"/>
          <w:szCs w:val="28"/>
        </w:rPr>
        <w:t>Пиринемского</w:t>
      </w:r>
      <w:proofErr w:type="spellEnd"/>
      <w:r>
        <w:rPr>
          <w:sz w:val="28"/>
          <w:szCs w:val="28"/>
        </w:rPr>
        <w:t xml:space="preserve"> и Пинежского </w:t>
      </w:r>
      <w:r w:rsidRPr="00944271">
        <w:rPr>
          <w:sz w:val="28"/>
          <w:szCs w:val="28"/>
        </w:rPr>
        <w:t>сельск</w:t>
      </w:r>
      <w:r>
        <w:rPr>
          <w:sz w:val="28"/>
          <w:szCs w:val="28"/>
        </w:rPr>
        <w:t xml:space="preserve">их </w:t>
      </w:r>
      <w:r w:rsidRPr="00944271">
        <w:rPr>
          <w:sz w:val="28"/>
          <w:szCs w:val="28"/>
        </w:rPr>
        <w:t>поселени</w:t>
      </w:r>
      <w:r>
        <w:rPr>
          <w:sz w:val="28"/>
          <w:szCs w:val="28"/>
        </w:rPr>
        <w:t>й</w:t>
      </w:r>
      <w:r w:rsidRPr="00944271">
        <w:rPr>
          <w:sz w:val="28"/>
          <w:szCs w:val="28"/>
        </w:rPr>
        <w:t xml:space="preserve"> будет осуществляться по адресу: Архангельская область, Пинежский район, с.</w:t>
      </w:r>
      <w:r>
        <w:rPr>
          <w:sz w:val="28"/>
          <w:szCs w:val="28"/>
        </w:rPr>
        <w:t xml:space="preserve"> </w:t>
      </w:r>
      <w:r w:rsidRPr="00944271">
        <w:rPr>
          <w:sz w:val="28"/>
          <w:szCs w:val="28"/>
        </w:rPr>
        <w:t>К</w:t>
      </w:r>
      <w:r>
        <w:rPr>
          <w:sz w:val="28"/>
          <w:szCs w:val="28"/>
        </w:rPr>
        <w:t>арпогоры, ул. Ф.Абрамова, д. 43</w:t>
      </w:r>
      <w:r w:rsidRPr="00944271">
        <w:rPr>
          <w:sz w:val="28"/>
          <w:szCs w:val="28"/>
        </w:rPr>
        <w:t xml:space="preserve">А, кабинет № 14 или по электронной почте на электронный адрес </w:t>
      </w:r>
      <w:proofErr w:type="spellStart"/>
      <w:r w:rsidRPr="00325E1C">
        <w:rPr>
          <w:sz w:val="28"/>
          <w:szCs w:val="28"/>
        </w:rPr>
        <w:t>pinegamo@yandex.ru</w:t>
      </w:r>
      <w:proofErr w:type="spellEnd"/>
      <w:r>
        <w:rPr>
          <w:color w:val="000000"/>
          <w:sz w:val="28"/>
          <w:szCs w:val="28"/>
        </w:rPr>
        <w:t xml:space="preserve">, а также </w:t>
      </w:r>
      <w:r w:rsidRPr="00944271">
        <w:rPr>
          <w:sz w:val="28"/>
          <w:szCs w:val="28"/>
        </w:rPr>
        <w:t xml:space="preserve">на официальном сайте </w:t>
      </w:r>
      <w:r>
        <w:rPr>
          <w:sz w:val="28"/>
          <w:szCs w:val="28"/>
        </w:rPr>
        <w:t xml:space="preserve">администрации МО «Пинежский район» </w:t>
      </w:r>
      <w:r w:rsidRPr="00325E1C">
        <w:rPr>
          <w:sz w:val="28"/>
          <w:szCs w:val="28"/>
        </w:rPr>
        <w:t>http://</w:t>
      </w:r>
      <w:r w:rsidRPr="00325E1C">
        <w:rPr>
          <w:sz w:val="28"/>
          <w:szCs w:val="28"/>
          <w:lang w:val="en-US"/>
        </w:rPr>
        <w:t>www</w:t>
      </w:r>
      <w:r w:rsidRPr="00325E1C">
        <w:rPr>
          <w:sz w:val="28"/>
          <w:szCs w:val="28"/>
        </w:rPr>
        <w:t>.</w:t>
      </w:r>
      <w:proofErr w:type="spellStart"/>
      <w:r w:rsidRPr="00325E1C">
        <w:rPr>
          <w:sz w:val="28"/>
          <w:szCs w:val="28"/>
          <w:lang w:val="en-US"/>
        </w:rPr>
        <w:t>pinezhye</w:t>
      </w:r>
      <w:proofErr w:type="spellEnd"/>
      <w:r w:rsidRPr="00325E1C">
        <w:rPr>
          <w:sz w:val="28"/>
          <w:szCs w:val="28"/>
        </w:rPr>
        <w:t>.</w:t>
      </w:r>
      <w:proofErr w:type="spellStart"/>
      <w:r w:rsidRPr="00325E1C"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  <w:r w:rsidRPr="00944271">
        <w:rPr>
          <w:sz w:val="28"/>
          <w:szCs w:val="28"/>
        </w:rPr>
        <w:t xml:space="preserve"> </w:t>
      </w:r>
    </w:p>
    <w:p w:rsidR="00325E1C" w:rsidRPr="00944271" w:rsidRDefault="00325E1C" w:rsidP="00325E1C">
      <w:pPr>
        <w:pStyle w:val="af0"/>
        <w:ind w:firstLine="709"/>
        <w:rPr>
          <w:sz w:val="28"/>
          <w:szCs w:val="28"/>
        </w:rPr>
      </w:pPr>
      <w:r w:rsidRPr="00944271">
        <w:rPr>
          <w:sz w:val="28"/>
          <w:szCs w:val="28"/>
        </w:rPr>
        <w:t>4. Предложения жителей сельск</w:t>
      </w:r>
      <w:r>
        <w:rPr>
          <w:sz w:val="28"/>
          <w:szCs w:val="28"/>
        </w:rPr>
        <w:t xml:space="preserve">их </w:t>
      </w:r>
      <w:r w:rsidRPr="00944271">
        <w:rPr>
          <w:sz w:val="28"/>
          <w:szCs w:val="28"/>
        </w:rPr>
        <w:t>поселени</w:t>
      </w:r>
      <w:r>
        <w:rPr>
          <w:sz w:val="28"/>
          <w:szCs w:val="28"/>
        </w:rPr>
        <w:t>й</w:t>
      </w:r>
      <w:r w:rsidRPr="00944271">
        <w:rPr>
          <w:sz w:val="28"/>
          <w:szCs w:val="28"/>
        </w:rPr>
        <w:t xml:space="preserve"> направляются </w:t>
      </w:r>
      <w:r>
        <w:rPr>
          <w:sz w:val="28"/>
          <w:szCs w:val="28"/>
        </w:rPr>
        <w:t xml:space="preserve">в </w:t>
      </w:r>
      <w:r w:rsidRPr="00944271">
        <w:rPr>
          <w:sz w:val="28"/>
          <w:szCs w:val="28"/>
        </w:rPr>
        <w:t>администраци</w:t>
      </w:r>
      <w:r>
        <w:rPr>
          <w:sz w:val="28"/>
          <w:szCs w:val="28"/>
        </w:rPr>
        <w:t>ю</w:t>
      </w:r>
      <w:r w:rsidRPr="00944271">
        <w:rPr>
          <w:sz w:val="28"/>
          <w:szCs w:val="28"/>
        </w:rPr>
        <w:t xml:space="preserve"> МО «Пинежский район» и должны</w:t>
      </w:r>
      <w:r>
        <w:rPr>
          <w:sz w:val="28"/>
          <w:szCs w:val="28"/>
        </w:rPr>
        <w:t xml:space="preserve"> содержать</w:t>
      </w:r>
      <w:r w:rsidRPr="00944271">
        <w:rPr>
          <w:sz w:val="28"/>
          <w:szCs w:val="28"/>
        </w:rPr>
        <w:t xml:space="preserve"> фамилию, имя, отчество (последнее - при наличии) гражданина, почтовый адрес отправителя, суть предложения, а также личную подпись и дату.</w:t>
      </w:r>
    </w:p>
    <w:p w:rsidR="00325E1C" w:rsidRPr="00944271" w:rsidRDefault="00325E1C" w:rsidP="00325E1C">
      <w:pPr>
        <w:pStyle w:val="af0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r w:rsidRPr="00944271">
        <w:rPr>
          <w:sz w:val="28"/>
          <w:szCs w:val="28"/>
        </w:rPr>
        <w:t>Отделу по информа</w:t>
      </w:r>
      <w:r>
        <w:rPr>
          <w:sz w:val="28"/>
          <w:szCs w:val="28"/>
        </w:rPr>
        <w:t xml:space="preserve">ционным технологиям администрации МО «Пинежский район»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</w:t>
      </w:r>
      <w:r w:rsidRPr="00944271">
        <w:rPr>
          <w:sz w:val="28"/>
          <w:szCs w:val="28"/>
        </w:rPr>
        <w:t>настоящее ра</w:t>
      </w:r>
      <w:r>
        <w:rPr>
          <w:sz w:val="28"/>
          <w:szCs w:val="28"/>
        </w:rPr>
        <w:t xml:space="preserve">споряжение на официальном сайте администрации МО «Пинежский район» </w:t>
      </w:r>
      <w:r w:rsidRPr="00944271">
        <w:rPr>
          <w:sz w:val="28"/>
          <w:szCs w:val="28"/>
        </w:rPr>
        <w:t>в информаци</w:t>
      </w:r>
      <w:r>
        <w:rPr>
          <w:sz w:val="28"/>
          <w:szCs w:val="28"/>
        </w:rPr>
        <w:t>онно-телекоммуникационной сети «</w:t>
      </w:r>
      <w:r w:rsidRPr="00944271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944271">
        <w:rPr>
          <w:sz w:val="28"/>
          <w:szCs w:val="28"/>
        </w:rPr>
        <w:t xml:space="preserve"> </w:t>
      </w:r>
      <w:r w:rsidRPr="00325E1C">
        <w:rPr>
          <w:sz w:val="28"/>
          <w:szCs w:val="28"/>
        </w:rPr>
        <w:t>http://</w:t>
      </w:r>
      <w:r w:rsidRPr="00325E1C">
        <w:rPr>
          <w:sz w:val="28"/>
          <w:szCs w:val="28"/>
          <w:lang w:val="en-US"/>
        </w:rPr>
        <w:t>www</w:t>
      </w:r>
      <w:r w:rsidRPr="00325E1C">
        <w:rPr>
          <w:sz w:val="28"/>
          <w:szCs w:val="28"/>
        </w:rPr>
        <w:t>.</w:t>
      </w:r>
      <w:proofErr w:type="spellStart"/>
      <w:r w:rsidRPr="00325E1C">
        <w:rPr>
          <w:sz w:val="28"/>
          <w:szCs w:val="28"/>
          <w:lang w:val="en-US"/>
        </w:rPr>
        <w:t>pinezhye</w:t>
      </w:r>
      <w:proofErr w:type="spellEnd"/>
      <w:r w:rsidRPr="00325E1C">
        <w:rPr>
          <w:sz w:val="28"/>
          <w:szCs w:val="28"/>
        </w:rPr>
        <w:t>.</w:t>
      </w:r>
      <w:proofErr w:type="spellStart"/>
      <w:r w:rsidRPr="00325E1C"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  <w:r w:rsidRPr="00944271">
        <w:rPr>
          <w:sz w:val="28"/>
          <w:szCs w:val="28"/>
        </w:rPr>
        <w:t xml:space="preserve"> </w:t>
      </w:r>
    </w:p>
    <w:p w:rsidR="00325E1C" w:rsidRDefault="00325E1C" w:rsidP="00325E1C">
      <w:pPr>
        <w:pStyle w:val="af0"/>
        <w:ind w:firstLine="709"/>
        <w:rPr>
          <w:sz w:val="28"/>
          <w:szCs w:val="28"/>
        </w:rPr>
      </w:pPr>
      <w:r w:rsidRPr="00944271">
        <w:rPr>
          <w:sz w:val="28"/>
          <w:szCs w:val="28"/>
        </w:rPr>
        <w:t>6. Главе муниципального образования «</w:t>
      </w:r>
      <w:r>
        <w:rPr>
          <w:sz w:val="28"/>
          <w:szCs w:val="28"/>
        </w:rPr>
        <w:t>Пиринемское</w:t>
      </w:r>
      <w:r w:rsidRPr="00944271">
        <w:rPr>
          <w:sz w:val="28"/>
          <w:szCs w:val="28"/>
        </w:rPr>
        <w:t>» обеспечить размещ</w:t>
      </w:r>
      <w:r>
        <w:rPr>
          <w:sz w:val="28"/>
          <w:szCs w:val="28"/>
        </w:rPr>
        <w:t>ение настоящего распоряжения на</w:t>
      </w:r>
      <w:r w:rsidRPr="00944271">
        <w:rPr>
          <w:sz w:val="28"/>
          <w:szCs w:val="28"/>
        </w:rPr>
        <w:t xml:space="preserve"> установленных в населенных пунктах сельского поселения информационных стендах.</w:t>
      </w:r>
    </w:p>
    <w:p w:rsidR="00325E1C" w:rsidRPr="00944271" w:rsidRDefault="00325E1C" w:rsidP="00325E1C">
      <w:pPr>
        <w:pStyle w:val="af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944271">
        <w:rPr>
          <w:sz w:val="28"/>
          <w:szCs w:val="28"/>
        </w:rPr>
        <w:t>Главе муниципального образования «</w:t>
      </w:r>
      <w:r>
        <w:rPr>
          <w:sz w:val="28"/>
          <w:szCs w:val="28"/>
        </w:rPr>
        <w:t xml:space="preserve">Пинежское» </w:t>
      </w:r>
      <w:r w:rsidRPr="00944271">
        <w:rPr>
          <w:sz w:val="28"/>
          <w:szCs w:val="28"/>
        </w:rPr>
        <w:t>обеспечить размещ</w:t>
      </w:r>
      <w:r>
        <w:rPr>
          <w:sz w:val="28"/>
          <w:szCs w:val="28"/>
        </w:rPr>
        <w:t>ение настоящего распоряжения на</w:t>
      </w:r>
      <w:r w:rsidRPr="00944271">
        <w:rPr>
          <w:sz w:val="28"/>
          <w:szCs w:val="28"/>
        </w:rPr>
        <w:t xml:space="preserve"> установленных в населенных пунктах сельского поселения информационных стендах.</w:t>
      </w:r>
    </w:p>
    <w:p w:rsidR="00325E1C" w:rsidRPr="00944271" w:rsidRDefault="00325E1C" w:rsidP="00325E1C">
      <w:pPr>
        <w:pStyle w:val="af0"/>
        <w:ind w:firstLine="709"/>
        <w:rPr>
          <w:sz w:val="28"/>
          <w:szCs w:val="28"/>
        </w:rPr>
      </w:pPr>
      <w:r>
        <w:rPr>
          <w:sz w:val="28"/>
          <w:szCs w:val="28"/>
        </w:rPr>
        <w:t>8</w:t>
      </w:r>
      <w:r w:rsidRPr="00944271">
        <w:rPr>
          <w:sz w:val="28"/>
          <w:szCs w:val="28"/>
        </w:rPr>
        <w:t xml:space="preserve">. Настоящее распоряжение вступает в силу со дня </w:t>
      </w:r>
      <w:r>
        <w:rPr>
          <w:sz w:val="28"/>
          <w:szCs w:val="28"/>
        </w:rPr>
        <w:t xml:space="preserve">его </w:t>
      </w:r>
      <w:r w:rsidRPr="00944271">
        <w:rPr>
          <w:sz w:val="28"/>
          <w:szCs w:val="28"/>
        </w:rPr>
        <w:t>официального опубликования в информационном вестнике Пинежск</w:t>
      </w:r>
      <w:r>
        <w:rPr>
          <w:sz w:val="28"/>
          <w:szCs w:val="28"/>
        </w:rPr>
        <w:t>ого</w:t>
      </w:r>
      <w:r w:rsidRPr="00944271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 района Архангельской области</w:t>
      </w:r>
      <w:r w:rsidRPr="00944271">
        <w:rPr>
          <w:sz w:val="28"/>
          <w:szCs w:val="28"/>
        </w:rPr>
        <w:t>.</w:t>
      </w:r>
    </w:p>
    <w:p w:rsidR="00325E1C" w:rsidRPr="00325E1C" w:rsidRDefault="00325E1C" w:rsidP="00325E1C">
      <w:pPr>
        <w:pStyle w:val="af0"/>
        <w:rPr>
          <w:sz w:val="28"/>
          <w:szCs w:val="28"/>
        </w:rPr>
      </w:pPr>
    </w:p>
    <w:p w:rsidR="00325E1C" w:rsidRPr="00325E1C" w:rsidRDefault="00325E1C" w:rsidP="00325E1C">
      <w:pPr>
        <w:pStyle w:val="af0"/>
        <w:rPr>
          <w:sz w:val="28"/>
          <w:szCs w:val="28"/>
        </w:rPr>
      </w:pPr>
    </w:p>
    <w:p w:rsidR="00325E1C" w:rsidRPr="00325E1C" w:rsidRDefault="00325E1C" w:rsidP="00325E1C">
      <w:pPr>
        <w:pStyle w:val="af0"/>
        <w:rPr>
          <w:sz w:val="28"/>
          <w:szCs w:val="28"/>
        </w:rPr>
      </w:pPr>
    </w:p>
    <w:p w:rsidR="00325E1C" w:rsidRPr="00325E1C" w:rsidRDefault="00325E1C" w:rsidP="00325E1C">
      <w:pPr>
        <w:pStyle w:val="af0"/>
        <w:rPr>
          <w:sz w:val="28"/>
          <w:szCs w:val="28"/>
        </w:rPr>
      </w:pPr>
      <w:r w:rsidRPr="00325E1C">
        <w:rPr>
          <w:sz w:val="28"/>
          <w:szCs w:val="28"/>
        </w:rPr>
        <w:t>Глава Пинежского муниципального района                                     А.С.Чечулин</w:t>
      </w:r>
    </w:p>
    <w:p w:rsidR="00325E1C" w:rsidRDefault="00325E1C" w:rsidP="00325E1C">
      <w:pPr>
        <w:pStyle w:val="af7"/>
        <w:ind w:left="0"/>
        <w:rPr>
          <w:szCs w:val="28"/>
        </w:rPr>
      </w:pPr>
    </w:p>
    <w:p w:rsidR="00325E1C" w:rsidRDefault="00325E1C" w:rsidP="00325E1C">
      <w:pPr>
        <w:pStyle w:val="af7"/>
        <w:ind w:left="0"/>
        <w:rPr>
          <w:szCs w:val="28"/>
        </w:rPr>
      </w:pPr>
    </w:p>
    <w:p w:rsidR="00325E1C" w:rsidRDefault="00325E1C" w:rsidP="00325E1C">
      <w:pPr>
        <w:pStyle w:val="af7"/>
        <w:ind w:left="0"/>
        <w:rPr>
          <w:szCs w:val="28"/>
        </w:rPr>
      </w:pPr>
    </w:p>
    <w:p w:rsidR="00325E1C" w:rsidRDefault="00325E1C" w:rsidP="00325E1C">
      <w:pPr>
        <w:pStyle w:val="af7"/>
        <w:ind w:left="0"/>
        <w:rPr>
          <w:szCs w:val="28"/>
        </w:rPr>
      </w:pPr>
    </w:p>
    <w:p w:rsidR="00325E1C" w:rsidRDefault="00325E1C" w:rsidP="00325E1C">
      <w:pPr>
        <w:pStyle w:val="af7"/>
        <w:ind w:left="0"/>
        <w:rPr>
          <w:szCs w:val="28"/>
        </w:rPr>
      </w:pPr>
    </w:p>
    <w:p w:rsidR="00325E1C" w:rsidRDefault="00325E1C" w:rsidP="00325E1C">
      <w:pPr>
        <w:pStyle w:val="af7"/>
        <w:ind w:left="0"/>
        <w:rPr>
          <w:szCs w:val="28"/>
        </w:rPr>
      </w:pPr>
    </w:p>
    <w:p w:rsidR="00325E1C" w:rsidRDefault="00325E1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Pr="00A53123" w:rsidRDefault="00EF6F5C" w:rsidP="00D43B99">
      <w:pPr>
        <w:pStyle w:val="ae"/>
        <w:jc w:val="center"/>
        <w:rPr>
          <w:b/>
          <w:sz w:val="26"/>
          <w:szCs w:val="26"/>
        </w:rPr>
      </w:pPr>
      <w:r w:rsidRPr="00A53123">
        <w:rPr>
          <w:b/>
          <w:sz w:val="26"/>
          <w:szCs w:val="26"/>
        </w:rPr>
        <w:lastRenderedPageBreak/>
        <w:t>АДМИНИСТРАЦИЯ</w:t>
      </w:r>
    </w:p>
    <w:p w:rsidR="00EF6F5C" w:rsidRPr="00F4023C" w:rsidRDefault="00EF6F5C" w:rsidP="00D43B99">
      <w:pPr>
        <w:pStyle w:val="ae"/>
        <w:jc w:val="center"/>
        <w:rPr>
          <w:b/>
          <w:sz w:val="26"/>
          <w:szCs w:val="26"/>
        </w:rPr>
      </w:pPr>
      <w:r w:rsidRPr="00A53123">
        <w:rPr>
          <w:b/>
          <w:sz w:val="26"/>
          <w:szCs w:val="26"/>
        </w:rPr>
        <w:t>ПИНЕЖСК</w:t>
      </w:r>
      <w:r>
        <w:rPr>
          <w:b/>
          <w:sz w:val="26"/>
          <w:szCs w:val="26"/>
        </w:rPr>
        <w:t>ОГО</w:t>
      </w:r>
      <w:r w:rsidRPr="00A53123">
        <w:rPr>
          <w:b/>
          <w:sz w:val="26"/>
          <w:szCs w:val="26"/>
        </w:rPr>
        <w:t xml:space="preserve"> МУНИЦИПАЛЬН</w:t>
      </w:r>
      <w:r>
        <w:rPr>
          <w:b/>
          <w:sz w:val="26"/>
          <w:szCs w:val="26"/>
        </w:rPr>
        <w:t>ОГО</w:t>
      </w:r>
      <w:r w:rsidRPr="00A53123">
        <w:rPr>
          <w:b/>
          <w:sz w:val="26"/>
          <w:szCs w:val="26"/>
        </w:rPr>
        <w:t xml:space="preserve"> РАЙОН</w:t>
      </w:r>
      <w:r>
        <w:rPr>
          <w:b/>
          <w:sz w:val="26"/>
          <w:szCs w:val="26"/>
        </w:rPr>
        <w:t>А</w:t>
      </w:r>
    </w:p>
    <w:p w:rsidR="00EF6F5C" w:rsidRPr="00A53123" w:rsidRDefault="00EF6F5C" w:rsidP="00D43B99">
      <w:pPr>
        <w:pStyle w:val="ae"/>
        <w:jc w:val="center"/>
        <w:rPr>
          <w:b/>
          <w:sz w:val="26"/>
          <w:szCs w:val="26"/>
        </w:rPr>
      </w:pPr>
      <w:r w:rsidRPr="00A53123">
        <w:rPr>
          <w:b/>
          <w:sz w:val="26"/>
          <w:szCs w:val="26"/>
        </w:rPr>
        <w:t>АРХАНГЕЛЬСКОЙ ОБЛАСТИ</w:t>
      </w:r>
    </w:p>
    <w:p w:rsidR="00EF6F5C" w:rsidRPr="00A53123" w:rsidRDefault="00EF6F5C" w:rsidP="00D43B99">
      <w:pPr>
        <w:pStyle w:val="ae"/>
        <w:jc w:val="center"/>
        <w:rPr>
          <w:sz w:val="26"/>
          <w:szCs w:val="26"/>
        </w:rPr>
      </w:pPr>
    </w:p>
    <w:p w:rsidR="00EF6F5C" w:rsidRPr="00A53123" w:rsidRDefault="00EF6F5C" w:rsidP="00D43B99">
      <w:pPr>
        <w:pStyle w:val="ae"/>
        <w:jc w:val="center"/>
        <w:rPr>
          <w:sz w:val="26"/>
          <w:szCs w:val="26"/>
        </w:rPr>
      </w:pPr>
    </w:p>
    <w:p w:rsidR="00EF6F5C" w:rsidRPr="00A53123" w:rsidRDefault="00EF6F5C" w:rsidP="00D43B99">
      <w:pPr>
        <w:pStyle w:val="ae"/>
        <w:jc w:val="center"/>
        <w:rPr>
          <w:b/>
          <w:sz w:val="26"/>
          <w:szCs w:val="26"/>
        </w:rPr>
      </w:pPr>
      <w:proofErr w:type="gramStart"/>
      <w:r w:rsidRPr="00A53123">
        <w:rPr>
          <w:b/>
          <w:sz w:val="26"/>
          <w:szCs w:val="26"/>
        </w:rPr>
        <w:t>П</w:t>
      </w:r>
      <w:proofErr w:type="gramEnd"/>
      <w:r w:rsidRPr="00A53123">
        <w:rPr>
          <w:b/>
          <w:sz w:val="26"/>
          <w:szCs w:val="26"/>
        </w:rPr>
        <w:t xml:space="preserve"> О С Т А Н О В Л Е Н И Е</w:t>
      </w:r>
    </w:p>
    <w:p w:rsidR="00EF6F5C" w:rsidRPr="00A53123" w:rsidRDefault="00EF6F5C" w:rsidP="00D43B99">
      <w:pPr>
        <w:pStyle w:val="ae"/>
        <w:jc w:val="center"/>
        <w:rPr>
          <w:sz w:val="26"/>
          <w:szCs w:val="26"/>
        </w:rPr>
      </w:pPr>
    </w:p>
    <w:p w:rsidR="00EF6F5C" w:rsidRPr="00A53123" w:rsidRDefault="00EF6F5C" w:rsidP="00D43B99">
      <w:pPr>
        <w:pStyle w:val="ae"/>
        <w:jc w:val="center"/>
        <w:rPr>
          <w:sz w:val="26"/>
          <w:szCs w:val="26"/>
        </w:rPr>
      </w:pPr>
    </w:p>
    <w:p w:rsidR="00EF6F5C" w:rsidRPr="00A53123" w:rsidRDefault="00EF6F5C" w:rsidP="00D43B99">
      <w:pPr>
        <w:pStyle w:val="ae"/>
        <w:jc w:val="center"/>
        <w:rPr>
          <w:sz w:val="26"/>
          <w:szCs w:val="26"/>
        </w:rPr>
      </w:pPr>
      <w:r>
        <w:rPr>
          <w:sz w:val="26"/>
          <w:szCs w:val="26"/>
        </w:rPr>
        <w:t>о</w:t>
      </w:r>
      <w:r w:rsidRPr="00A53123">
        <w:rPr>
          <w:sz w:val="26"/>
          <w:szCs w:val="26"/>
        </w:rPr>
        <w:t>т</w:t>
      </w:r>
      <w:r>
        <w:rPr>
          <w:sz w:val="26"/>
          <w:szCs w:val="26"/>
        </w:rPr>
        <w:t xml:space="preserve"> 28 февраля</w:t>
      </w:r>
      <w:r w:rsidRPr="00A53123">
        <w:rPr>
          <w:sz w:val="26"/>
          <w:szCs w:val="26"/>
        </w:rPr>
        <w:t xml:space="preserve"> 202</w:t>
      </w:r>
      <w:r>
        <w:rPr>
          <w:sz w:val="26"/>
          <w:szCs w:val="26"/>
        </w:rPr>
        <w:t>3</w:t>
      </w:r>
      <w:r w:rsidRPr="00A53123">
        <w:rPr>
          <w:sz w:val="26"/>
          <w:szCs w:val="26"/>
        </w:rPr>
        <w:t xml:space="preserve"> г. №</w:t>
      </w:r>
      <w:r>
        <w:rPr>
          <w:sz w:val="26"/>
          <w:szCs w:val="26"/>
        </w:rPr>
        <w:t xml:space="preserve"> 0150</w:t>
      </w:r>
      <w:r w:rsidRPr="00A53123">
        <w:rPr>
          <w:sz w:val="26"/>
          <w:szCs w:val="26"/>
        </w:rPr>
        <w:t xml:space="preserve"> - па</w:t>
      </w:r>
    </w:p>
    <w:p w:rsidR="00EF6F5C" w:rsidRPr="00A53123" w:rsidRDefault="00EF6F5C" w:rsidP="00D43B99">
      <w:pPr>
        <w:pStyle w:val="ae"/>
        <w:jc w:val="center"/>
        <w:rPr>
          <w:sz w:val="26"/>
          <w:szCs w:val="26"/>
        </w:rPr>
      </w:pPr>
    </w:p>
    <w:p w:rsidR="00EF6F5C" w:rsidRPr="00A53123" w:rsidRDefault="00EF6F5C" w:rsidP="00D43B99">
      <w:pPr>
        <w:pStyle w:val="ae"/>
        <w:jc w:val="center"/>
        <w:rPr>
          <w:sz w:val="26"/>
          <w:szCs w:val="26"/>
        </w:rPr>
      </w:pPr>
    </w:p>
    <w:p w:rsidR="00EF6F5C" w:rsidRPr="00A53123" w:rsidRDefault="00EF6F5C" w:rsidP="00D43B99">
      <w:pPr>
        <w:pStyle w:val="ae"/>
        <w:jc w:val="center"/>
        <w:rPr>
          <w:sz w:val="20"/>
        </w:rPr>
      </w:pPr>
      <w:r w:rsidRPr="00A53123">
        <w:rPr>
          <w:sz w:val="20"/>
        </w:rPr>
        <w:t>с. Карпогоры</w:t>
      </w:r>
    </w:p>
    <w:p w:rsidR="00EF6F5C" w:rsidRPr="00A53123" w:rsidRDefault="00EF6F5C" w:rsidP="00D43B99">
      <w:pPr>
        <w:pStyle w:val="ae"/>
        <w:jc w:val="center"/>
        <w:rPr>
          <w:sz w:val="26"/>
          <w:szCs w:val="26"/>
        </w:rPr>
      </w:pPr>
    </w:p>
    <w:p w:rsidR="00EF6F5C" w:rsidRPr="00A53123" w:rsidRDefault="00EF6F5C" w:rsidP="00D43B99">
      <w:pPr>
        <w:pStyle w:val="ae"/>
        <w:jc w:val="center"/>
        <w:rPr>
          <w:sz w:val="26"/>
          <w:szCs w:val="26"/>
        </w:rPr>
      </w:pPr>
    </w:p>
    <w:p w:rsidR="00EF6F5C" w:rsidRPr="00A53123" w:rsidRDefault="00EF6F5C" w:rsidP="00D43B99">
      <w:pPr>
        <w:jc w:val="center"/>
        <w:rPr>
          <w:b/>
          <w:bCs/>
          <w:sz w:val="26"/>
          <w:szCs w:val="26"/>
        </w:rPr>
      </w:pPr>
      <w:r w:rsidRPr="00A53123">
        <w:rPr>
          <w:b/>
          <w:bCs/>
          <w:sz w:val="26"/>
          <w:szCs w:val="26"/>
        </w:rPr>
        <w:t>О внесении изменений в муниципальную программу</w:t>
      </w:r>
    </w:p>
    <w:p w:rsidR="00EF6F5C" w:rsidRPr="00A53123" w:rsidRDefault="00EF6F5C" w:rsidP="00D43B99">
      <w:pPr>
        <w:jc w:val="center"/>
        <w:rPr>
          <w:b/>
          <w:bCs/>
          <w:sz w:val="26"/>
          <w:szCs w:val="26"/>
        </w:rPr>
      </w:pPr>
      <w:r w:rsidRPr="007E683F">
        <w:rPr>
          <w:b/>
          <w:bCs/>
          <w:sz w:val="26"/>
          <w:szCs w:val="26"/>
        </w:rPr>
        <w:t>«Улучшение эксплуатационного</w:t>
      </w:r>
      <w:r>
        <w:rPr>
          <w:b/>
          <w:bCs/>
          <w:sz w:val="26"/>
          <w:szCs w:val="26"/>
        </w:rPr>
        <w:t xml:space="preserve"> </w:t>
      </w:r>
      <w:r w:rsidRPr="007E683F">
        <w:rPr>
          <w:b/>
          <w:bCs/>
          <w:sz w:val="26"/>
          <w:szCs w:val="26"/>
        </w:rPr>
        <w:t>состояния автомобильных дорог общего пользования местного значения, а также организация осуществления перевозок пассажиров  и багажа</w:t>
      </w:r>
      <w:r>
        <w:rPr>
          <w:b/>
          <w:bCs/>
          <w:sz w:val="26"/>
          <w:szCs w:val="26"/>
        </w:rPr>
        <w:t xml:space="preserve"> </w:t>
      </w:r>
      <w:r w:rsidRPr="007E683F">
        <w:rPr>
          <w:b/>
          <w:bCs/>
          <w:sz w:val="26"/>
          <w:szCs w:val="26"/>
        </w:rPr>
        <w:t>на социально значимых маршрутах муниципального сообщения Пинежского муниципального района</w:t>
      </w:r>
      <w:r w:rsidRPr="00A53123">
        <w:rPr>
          <w:b/>
          <w:bCs/>
          <w:sz w:val="26"/>
          <w:szCs w:val="26"/>
        </w:rPr>
        <w:t>»</w:t>
      </w:r>
    </w:p>
    <w:p w:rsidR="00EF6F5C" w:rsidRPr="00A53123" w:rsidRDefault="00EF6F5C" w:rsidP="00D43B99">
      <w:pPr>
        <w:jc w:val="center"/>
        <w:rPr>
          <w:b/>
          <w:sz w:val="26"/>
          <w:szCs w:val="26"/>
        </w:rPr>
      </w:pPr>
    </w:p>
    <w:p w:rsidR="00EF6F5C" w:rsidRPr="00A53123" w:rsidRDefault="00EF6F5C" w:rsidP="00D43B99">
      <w:pPr>
        <w:jc w:val="center"/>
        <w:rPr>
          <w:b/>
          <w:sz w:val="26"/>
          <w:szCs w:val="26"/>
        </w:rPr>
      </w:pPr>
    </w:p>
    <w:p w:rsidR="00EF6F5C" w:rsidRPr="00A53123" w:rsidRDefault="00EF6F5C" w:rsidP="00D43B99">
      <w:pPr>
        <w:jc w:val="center"/>
        <w:rPr>
          <w:b/>
          <w:sz w:val="26"/>
          <w:szCs w:val="26"/>
        </w:rPr>
      </w:pPr>
    </w:p>
    <w:p w:rsidR="00EF6F5C" w:rsidRPr="00A53123" w:rsidRDefault="00EF6F5C" w:rsidP="00EF6F5C">
      <w:pPr>
        <w:pStyle w:val="ae"/>
        <w:ind w:firstLine="709"/>
        <w:jc w:val="both"/>
        <w:rPr>
          <w:sz w:val="26"/>
          <w:szCs w:val="26"/>
        </w:rPr>
      </w:pPr>
      <w:r w:rsidRPr="00A53123">
        <w:rPr>
          <w:sz w:val="26"/>
          <w:szCs w:val="26"/>
        </w:rPr>
        <w:t>В соответствии со статьёй 179 Бюджетного кодекса Российской Федерации, Порядком разработки и реализации муниципальных программ муниципального образования «Пинежский муниципальный район», утвержденным постановлением администрации муниципального образования «Пинежский муниципальный район» от 03 сентября 2013 года № 0679-па (в ред. постановления администрации МО «Пинежский район» от 20.02.2015  № 0093-па, от 19.08.2015 № 0498-па, от 09.11.2021 № 1022-па, от 17.06.2022 № 0617-па</w:t>
      </w:r>
      <w:r>
        <w:rPr>
          <w:sz w:val="26"/>
          <w:szCs w:val="26"/>
        </w:rPr>
        <w:t>, от</w:t>
      </w:r>
      <w:r w:rsidRPr="007E683F">
        <w:rPr>
          <w:sz w:val="26"/>
          <w:szCs w:val="26"/>
        </w:rPr>
        <w:t xml:space="preserve"> </w:t>
      </w:r>
      <w:r>
        <w:rPr>
          <w:sz w:val="26"/>
          <w:szCs w:val="26"/>
        </w:rPr>
        <w:t>0</w:t>
      </w:r>
      <w:r w:rsidRPr="007E683F">
        <w:rPr>
          <w:sz w:val="26"/>
          <w:szCs w:val="26"/>
        </w:rPr>
        <w:t>7</w:t>
      </w:r>
      <w:r>
        <w:rPr>
          <w:sz w:val="26"/>
          <w:szCs w:val="26"/>
        </w:rPr>
        <w:t>.11.</w:t>
      </w:r>
      <w:r w:rsidRPr="007E683F">
        <w:rPr>
          <w:sz w:val="26"/>
          <w:szCs w:val="26"/>
        </w:rPr>
        <w:t>2022 г. № 1054 - па</w:t>
      </w:r>
      <w:proofErr w:type="gramStart"/>
      <w:r>
        <w:rPr>
          <w:sz w:val="26"/>
          <w:szCs w:val="26"/>
        </w:rPr>
        <w:t xml:space="preserve"> </w:t>
      </w:r>
      <w:r w:rsidRPr="00A53123">
        <w:rPr>
          <w:sz w:val="26"/>
          <w:szCs w:val="26"/>
        </w:rPr>
        <w:t>)</w:t>
      </w:r>
      <w:proofErr w:type="gramEnd"/>
      <w:r w:rsidRPr="00A53123">
        <w:rPr>
          <w:sz w:val="26"/>
          <w:szCs w:val="26"/>
        </w:rPr>
        <w:t>, администрация МО «Пинежский район»</w:t>
      </w:r>
    </w:p>
    <w:p w:rsidR="00EF6F5C" w:rsidRPr="00A53123" w:rsidRDefault="00EF6F5C" w:rsidP="00EF6F5C">
      <w:pPr>
        <w:pStyle w:val="ae"/>
        <w:ind w:firstLine="709"/>
        <w:jc w:val="both"/>
        <w:rPr>
          <w:b/>
          <w:sz w:val="26"/>
          <w:szCs w:val="26"/>
        </w:rPr>
      </w:pPr>
      <w:proofErr w:type="spellStart"/>
      <w:proofErr w:type="gramStart"/>
      <w:r w:rsidRPr="00A53123">
        <w:rPr>
          <w:b/>
          <w:sz w:val="26"/>
          <w:szCs w:val="26"/>
        </w:rPr>
        <w:t>п</w:t>
      </w:r>
      <w:proofErr w:type="spellEnd"/>
      <w:proofErr w:type="gramEnd"/>
      <w:r w:rsidRPr="00A53123">
        <w:rPr>
          <w:b/>
          <w:sz w:val="26"/>
          <w:szCs w:val="26"/>
        </w:rPr>
        <w:t xml:space="preserve"> о с т а </w:t>
      </w:r>
      <w:proofErr w:type="spellStart"/>
      <w:r w:rsidRPr="00A53123">
        <w:rPr>
          <w:b/>
          <w:sz w:val="26"/>
          <w:szCs w:val="26"/>
        </w:rPr>
        <w:t>н</w:t>
      </w:r>
      <w:proofErr w:type="spellEnd"/>
      <w:r w:rsidRPr="00A53123">
        <w:rPr>
          <w:b/>
          <w:sz w:val="26"/>
          <w:szCs w:val="26"/>
        </w:rPr>
        <w:t xml:space="preserve"> о в л я е т:</w:t>
      </w:r>
    </w:p>
    <w:p w:rsidR="00EF6F5C" w:rsidRPr="00A53123" w:rsidRDefault="00EF6F5C" w:rsidP="00EF6F5C">
      <w:pPr>
        <w:ind w:firstLine="708"/>
        <w:jc w:val="both"/>
        <w:rPr>
          <w:sz w:val="26"/>
          <w:szCs w:val="26"/>
        </w:rPr>
      </w:pPr>
      <w:r w:rsidRPr="00A53123">
        <w:rPr>
          <w:sz w:val="26"/>
          <w:szCs w:val="26"/>
        </w:rPr>
        <w:t xml:space="preserve">1. Утвердить прилагаемые изменения, которые вносятся в муниципальную программу </w:t>
      </w:r>
      <w:r w:rsidRPr="0061607F">
        <w:rPr>
          <w:bCs/>
          <w:sz w:val="26"/>
          <w:szCs w:val="26"/>
        </w:rPr>
        <w:t>«Улучшение эксплуатационного состояния автомобильных дорог общего пользования местного значения,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района»</w:t>
      </w:r>
      <w:r w:rsidRPr="0061607F">
        <w:rPr>
          <w:sz w:val="26"/>
          <w:szCs w:val="26"/>
        </w:rPr>
        <w:t>,</w:t>
      </w:r>
      <w:r w:rsidRPr="00A53123">
        <w:rPr>
          <w:sz w:val="26"/>
          <w:szCs w:val="26"/>
        </w:rPr>
        <w:t xml:space="preserve"> утвержденную постановлением администрации муниципального образования «Пинежский муниципальный район» от 28 ноября 2016 года</w:t>
      </w:r>
      <w:r>
        <w:rPr>
          <w:sz w:val="26"/>
          <w:szCs w:val="26"/>
        </w:rPr>
        <w:t xml:space="preserve"> </w:t>
      </w:r>
      <w:r w:rsidRPr="00A53123">
        <w:rPr>
          <w:sz w:val="26"/>
          <w:szCs w:val="26"/>
        </w:rPr>
        <w:t>№ 1218-па.</w:t>
      </w:r>
    </w:p>
    <w:p w:rsidR="00EF6F5C" w:rsidRPr="00A53123" w:rsidRDefault="00EF6F5C" w:rsidP="00EF6F5C">
      <w:pPr>
        <w:ind w:firstLine="709"/>
        <w:jc w:val="both"/>
        <w:rPr>
          <w:sz w:val="26"/>
          <w:szCs w:val="26"/>
        </w:rPr>
      </w:pPr>
      <w:r w:rsidRPr="00A53123">
        <w:rPr>
          <w:sz w:val="26"/>
          <w:szCs w:val="26"/>
        </w:rPr>
        <w:t>2. Настоящее постановление вступает в силу со дня его официального опубликования.</w:t>
      </w:r>
    </w:p>
    <w:p w:rsidR="00EF6F5C" w:rsidRPr="00A53123" w:rsidRDefault="00EF6F5C" w:rsidP="00EF6F5C">
      <w:pPr>
        <w:pStyle w:val="4"/>
        <w:rPr>
          <w:sz w:val="26"/>
          <w:szCs w:val="26"/>
        </w:rPr>
      </w:pPr>
    </w:p>
    <w:p w:rsidR="00EF6F5C" w:rsidRPr="00A53123" w:rsidRDefault="00EF6F5C" w:rsidP="00EF6F5C">
      <w:pPr>
        <w:rPr>
          <w:sz w:val="26"/>
          <w:szCs w:val="26"/>
        </w:rPr>
      </w:pPr>
    </w:p>
    <w:p w:rsidR="00EF6F5C" w:rsidRDefault="00EF6F5C" w:rsidP="00EF6F5C">
      <w:pPr>
        <w:rPr>
          <w:sz w:val="26"/>
          <w:szCs w:val="26"/>
        </w:rPr>
      </w:pPr>
    </w:p>
    <w:p w:rsidR="00EF6F5C" w:rsidRDefault="00EF6F5C" w:rsidP="00EF6F5C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6E6EB6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Pr="006E6EB6">
        <w:rPr>
          <w:sz w:val="26"/>
          <w:szCs w:val="26"/>
        </w:rPr>
        <w:t xml:space="preserve"> </w:t>
      </w:r>
      <w:r>
        <w:rPr>
          <w:sz w:val="26"/>
          <w:szCs w:val="26"/>
        </w:rPr>
        <w:t>Пинежского муниципального района                                              А.С. Чечулин</w:t>
      </w:r>
    </w:p>
    <w:p w:rsidR="00EF6F5C" w:rsidRPr="00A53123" w:rsidRDefault="00EF6F5C" w:rsidP="00EF6F5C">
      <w:pPr>
        <w:jc w:val="both"/>
        <w:rPr>
          <w:sz w:val="26"/>
          <w:szCs w:val="26"/>
        </w:rPr>
      </w:pPr>
    </w:p>
    <w:p w:rsidR="00EF6F5C" w:rsidRDefault="00EF6F5C" w:rsidP="00EF6F5C">
      <w:pPr>
        <w:pStyle w:val="ae"/>
        <w:ind w:left="-142" w:right="-81" w:firstLine="862"/>
        <w:jc w:val="right"/>
        <w:rPr>
          <w:sz w:val="26"/>
          <w:szCs w:val="26"/>
        </w:rPr>
      </w:pPr>
    </w:p>
    <w:p w:rsidR="00EF6F5C" w:rsidRDefault="00EF6F5C" w:rsidP="00EF6F5C">
      <w:pPr>
        <w:pStyle w:val="ae"/>
        <w:ind w:left="-142" w:right="-81" w:firstLine="862"/>
        <w:jc w:val="right"/>
        <w:rPr>
          <w:sz w:val="26"/>
          <w:szCs w:val="26"/>
        </w:rPr>
      </w:pPr>
    </w:p>
    <w:p w:rsidR="00EF6F5C" w:rsidRDefault="00EF6F5C" w:rsidP="00EF6F5C">
      <w:pPr>
        <w:pStyle w:val="ae"/>
        <w:ind w:left="-142" w:right="-81" w:firstLine="862"/>
        <w:jc w:val="right"/>
        <w:rPr>
          <w:sz w:val="26"/>
          <w:szCs w:val="26"/>
        </w:rPr>
      </w:pPr>
    </w:p>
    <w:p w:rsidR="00EF6F5C" w:rsidRPr="00A53123" w:rsidRDefault="00EF6F5C" w:rsidP="00EF6F5C">
      <w:pPr>
        <w:pStyle w:val="ae"/>
        <w:ind w:left="-142" w:right="-81" w:firstLine="862"/>
        <w:jc w:val="right"/>
        <w:rPr>
          <w:sz w:val="26"/>
          <w:szCs w:val="26"/>
        </w:rPr>
      </w:pPr>
      <w:r w:rsidRPr="00A53123">
        <w:rPr>
          <w:sz w:val="26"/>
          <w:szCs w:val="26"/>
        </w:rPr>
        <w:lastRenderedPageBreak/>
        <w:t>Утверждены</w:t>
      </w:r>
    </w:p>
    <w:p w:rsidR="00EF6F5C" w:rsidRPr="00A53123" w:rsidRDefault="00EF6F5C" w:rsidP="00EF6F5C">
      <w:pPr>
        <w:pStyle w:val="ae"/>
        <w:ind w:left="-142" w:right="-81" w:firstLine="862"/>
        <w:jc w:val="right"/>
        <w:rPr>
          <w:sz w:val="26"/>
          <w:szCs w:val="26"/>
        </w:rPr>
      </w:pPr>
      <w:r w:rsidRPr="00A53123">
        <w:rPr>
          <w:sz w:val="26"/>
          <w:szCs w:val="26"/>
        </w:rPr>
        <w:t>постановлением администрации</w:t>
      </w:r>
    </w:p>
    <w:p w:rsidR="00EF6F5C" w:rsidRPr="00A53123" w:rsidRDefault="00EF6F5C" w:rsidP="00EF6F5C">
      <w:pPr>
        <w:pStyle w:val="ae"/>
        <w:ind w:left="-142" w:right="-81" w:firstLine="862"/>
        <w:jc w:val="right"/>
        <w:rPr>
          <w:sz w:val="26"/>
          <w:szCs w:val="26"/>
        </w:rPr>
      </w:pPr>
      <w:r w:rsidRPr="00A53123">
        <w:rPr>
          <w:sz w:val="26"/>
          <w:szCs w:val="26"/>
        </w:rPr>
        <w:t>МО «Пинежский район»</w:t>
      </w:r>
    </w:p>
    <w:p w:rsidR="00EF6F5C" w:rsidRPr="00D12615" w:rsidRDefault="00EF6F5C" w:rsidP="00EF6F5C">
      <w:pPr>
        <w:pStyle w:val="ae"/>
        <w:ind w:left="-142" w:right="-81" w:firstLine="862"/>
        <w:jc w:val="right"/>
        <w:rPr>
          <w:sz w:val="26"/>
          <w:szCs w:val="26"/>
        </w:rPr>
      </w:pPr>
      <w:r w:rsidRPr="00A53123">
        <w:rPr>
          <w:sz w:val="26"/>
          <w:szCs w:val="26"/>
        </w:rPr>
        <w:t>от</w:t>
      </w:r>
      <w:r>
        <w:rPr>
          <w:sz w:val="26"/>
          <w:szCs w:val="26"/>
        </w:rPr>
        <w:t xml:space="preserve"> 28 февраля</w:t>
      </w:r>
      <w:r w:rsidRPr="00A53123">
        <w:rPr>
          <w:sz w:val="26"/>
          <w:szCs w:val="26"/>
        </w:rPr>
        <w:t xml:space="preserve"> 202</w:t>
      </w:r>
      <w:r>
        <w:rPr>
          <w:sz w:val="26"/>
          <w:szCs w:val="26"/>
        </w:rPr>
        <w:t>3</w:t>
      </w:r>
      <w:r w:rsidRPr="00A53123">
        <w:rPr>
          <w:sz w:val="26"/>
          <w:szCs w:val="26"/>
        </w:rPr>
        <w:t xml:space="preserve"> г. № </w:t>
      </w:r>
      <w:r>
        <w:rPr>
          <w:sz w:val="26"/>
          <w:szCs w:val="26"/>
        </w:rPr>
        <w:t xml:space="preserve">0150-па </w:t>
      </w:r>
    </w:p>
    <w:p w:rsidR="00EF6F5C" w:rsidRPr="00A53123" w:rsidRDefault="00EF6F5C" w:rsidP="00EF6F5C">
      <w:pPr>
        <w:pStyle w:val="ae"/>
        <w:ind w:left="-142" w:right="-81" w:firstLine="862"/>
        <w:jc w:val="right"/>
        <w:rPr>
          <w:sz w:val="26"/>
          <w:szCs w:val="26"/>
        </w:rPr>
      </w:pPr>
    </w:p>
    <w:p w:rsidR="00EF6F5C" w:rsidRPr="00A53123" w:rsidRDefault="00EF6F5C" w:rsidP="00EF6F5C">
      <w:pPr>
        <w:pStyle w:val="ae"/>
        <w:ind w:left="-142" w:right="-81" w:firstLine="862"/>
        <w:jc w:val="right"/>
        <w:rPr>
          <w:sz w:val="26"/>
          <w:szCs w:val="26"/>
        </w:rPr>
      </w:pPr>
    </w:p>
    <w:p w:rsidR="00EF6F5C" w:rsidRPr="00A53123" w:rsidRDefault="00EF6F5C" w:rsidP="00EF6F5C">
      <w:pPr>
        <w:pStyle w:val="ae"/>
        <w:ind w:left="-142" w:right="-81" w:firstLine="142"/>
        <w:jc w:val="center"/>
        <w:rPr>
          <w:sz w:val="26"/>
          <w:szCs w:val="26"/>
        </w:rPr>
      </w:pPr>
      <w:r w:rsidRPr="00A53123">
        <w:rPr>
          <w:sz w:val="26"/>
          <w:szCs w:val="26"/>
        </w:rPr>
        <w:t>ИЗМЕНЕНИЯ,</w:t>
      </w:r>
    </w:p>
    <w:p w:rsidR="00EF6F5C" w:rsidRPr="00A53123" w:rsidRDefault="00EF6F5C" w:rsidP="00EF6F5C">
      <w:pPr>
        <w:jc w:val="center"/>
        <w:rPr>
          <w:sz w:val="26"/>
          <w:szCs w:val="26"/>
        </w:rPr>
      </w:pPr>
      <w:proofErr w:type="gramStart"/>
      <w:r w:rsidRPr="00A53123">
        <w:rPr>
          <w:sz w:val="26"/>
          <w:szCs w:val="26"/>
        </w:rPr>
        <w:t>которые</w:t>
      </w:r>
      <w:proofErr w:type="gramEnd"/>
      <w:r w:rsidRPr="00A53123">
        <w:rPr>
          <w:sz w:val="26"/>
          <w:szCs w:val="26"/>
        </w:rPr>
        <w:t xml:space="preserve"> вносятся в муниципальную программу</w:t>
      </w:r>
    </w:p>
    <w:p w:rsidR="00EF6F5C" w:rsidRPr="0061607F" w:rsidRDefault="00EF6F5C" w:rsidP="00EF6F5C">
      <w:pPr>
        <w:jc w:val="center"/>
        <w:rPr>
          <w:bCs/>
          <w:sz w:val="26"/>
          <w:szCs w:val="26"/>
        </w:rPr>
      </w:pPr>
      <w:r w:rsidRPr="0061607F">
        <w:rPr>
          <w:bCs/>
          <w:sz w:val="26"/>
          <w:szCs w:val="26"/>
        </w:rPr>
        <w:t>«Улучшение эксплуатационного состояния автомобильных дорог общего пользования местного значения, а также организация осуществления перевозок пассажиров  и багажа на социально значимых маршрутах муниципального  сообщения  Пинежского муниципального района»</w:t>
      </w:r>
    </w:p>
    <w:p w:rsidR="00EF6F5C" w:rsidRPr="00A53123" w:rsidRDefault="00EF6F5C" w:rsidP="00EF6F5C">
      <w:pPr>
        <w:ind w:firstLine="709"/>
        <w:jc w:val="both"/>
        <w:rPr>
          <w:bCs/>
          <w:sz w:val="26"/>
          <w:szCs w:val="26"/>
        </w:rPr>
      </w:pPr>
      <w:r w:rsidRPr="00A53123">
        <w:rPr>
          <w:bCs/>
          <w:sz w:val="26"/>
          <w:szCs w:val="26"/>
        </w:rPr>
        <w:t>1. В паспорте Программы:</w:t>
      </w:r>
    </w:p>
    <w:p w:rsidR="00EF6F5C" w:rsidRPr="00A53123" w:rsidRDefault="00EF6F5C" w:rsidP="00EF6F5C">
      <w:pPr>
        <w:ind w:firstLine="709"/>
        <w:jc w:val="both"/>
        <w:rPr>
          <w:bCs/>
          <w:sz w:val="26"/>
          <w:szCs w:val="26"/>
        </w:rPr>
      </w:pPr>
      <w:r w:rsidRPr="00A53123">
        <w:rPr>
          <w:bCs/>
          <w:sz w:val="26"/>
          <w:szCs w:val="26"/>
        </w:rPr>
        <w:t>а) Позицию, касающуюся объемов и источников финансирования муниципальной программы изложить в следующей редакции:</w:t>
      </w:r>
    </w:p>
    <w:p w:rsidR="00EF6F5C" w:rsidRPr="00A53123" w:rsidRDefault="00EF6F5C" w:rsidP="00EF6F5C">
      <w:pPr>
        <w:ind w:left="-142" w:right="-81" w:firstLine="142"/>
        <w:jc w:val="both"/>
        <w:rPr>
          <w:sz w:val="26"/>
          <w:szCs w:val="26"/>
          <w:lang/>
        </w:rPr>
      </w:pPr>
      <w:r w:rsidRPr="00A53123">
        <w:rPr>
          <w:sz w:val="26"/>
          <w:szCs w:val="26"/>
          <w:lang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6"/>
        <w:gridCol w:w="7314"/>
      </w:tblGrid>
      <w:tr w:rsidR="00EF6F5C" w:rsidRPr="00A53123" w:rsidTr="009068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F5C" w:rsidRPr="00A53123" w:rsidRDefault="00EF6F5C" w:rsidP="009068D8">
            <w:pPr>
              <w:ind w:right="-81"/>
              <w:rPr>
                <w:sz w:val="26"/>
                <w:szCs w:val="26"/>
              </w:rPr>
            </w:pPr>
            <w:r w:rsidRPr="00A53123">
              <w:rPr>
                <w:sz w:val="26"/>
                <w:szCs w:val="26"/>
              </w:rPr>
              <w:t>Объемы и источники финансирования муниципальной программы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F5C" w:rsidRPr="00A53123" w:rsidRDefault="00EF6F5C" w:rsidP="009068D8">
            <w:pPr>
              <w:ind w:left="-142" w:right="-81" w:firstLine="142"/>
              <w:rPr>
                <w:sz w:val="26"/>
                <w:szCs w:val="26"/>
              </w:rPr>
            </w:pPr>
            <w:r w:rsidRPr="00A53123">
              <w:rPr>
                <w:sz w:val="26"/>
                <w:szCs w:val="26"/>
              </w:rPr>
              <w:t xml:space="preserve">Общий объем финансирования Программы составляет - </w:t>
            </w:r>
          </w:p>
          <w:p w:rsidR="00EF6F5C" w:rsidRPr="00A53123" w:rsidRDefault="00EF6F5C" w:rsidP="009068D8">
            <w:pPr>
              <w:ind w:left="-142" w:right="-81" w:firstLine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250 388,6</w:t>
            </w:r>
            <w:r w:rsidRPr="00A53123">
              <w:rPr>
                <w:sz w:val="26"/>
                <w:szCs w:val="26"/>
              </w:rPr>
              <w:t xml:space="preserve"> тыс. руб., в том числе:</w:t>
            </w:r>
          </w:p>
          <w:p w:rsidR="00EF6F5C" w:rsidRPr="00A53123" w:rsidRDefault="00EF6F5C" w:rsidP="009068D8">
            <w:pPr>
              <w:ind w:left="-142" w:right="-81" w:firstLine="142"/>
              <w:jc w:val="both"/>
              <w:rPr>
                <w:sz w:val="26"/>
                <w:szCs w:val="26"/>
              </w:rPr>
            </w:pPr>
            <w:r w:rsidRPr="00A53123">
              <w:rPr>
                <w:sz w:val="26"/>
                <w:szCs w:val="26"/>
              </w:rPr>
              <w:t xml:space="preserve">средства областного бюджета –  </w:t>
            </w:r>
            <w:r>
              <w:rPr>
                <w:sz w:val="26"/>
                <w:szCs w:val="26"/>
              </w:rPr>
              <w:t>58 945,9</w:t>
            </w:r>
            <w:r w:rsidRPr="00A53123">
              <w:rPr>
                <w:sz w:val="26"/>
                <w:szCs w:val="26"/>
              </w:rPr>
              <w:t xml:space="preserve"> тыс. руб.;</w:t>
            </w:r>
          </w:p>
          <w:p w:rsidR="00EF6F5C" w:rsidRPr="00A53123" w:rsidRDefault="00EF6F5C" w:rsidP="009068D8">
            <w:pPr>
              <w:ind w:left="-142" w:right="-81" w:firstLine="142"/>
              <w:jc w:val="both"/>
              <w:rPr>
                <w:sz w:val="26"/>
                <w:szCs w:val="26"/>
              </w:rPr>
            </w:pPr>
            <w:r w:rsidRPr="00A53123">
              <w:rPr>
                <w:sz w:val="26"/>
                <w:szCs w:val="26"/>
              </w:rPr>
              <w:t xml:space="preserve">средства районного бюджета –  </w:t>
            </w:r>
            <w:r>
              <w:rPr>
                <w:sz w:val="26"/>
                <w:szCs w:val="26"/>
              </w:rPr>
              <w:t xml:space="preserve"> 191 442,7</w:t>
            </w:r>
            <w:r w:rsidRPr="00A53123">
              <w:rPr>
                <w:sz w:val="26"/>
                <w:szCs w:val="26"/>
              </w:rPr>
              <w:t xml:space="preserve"> тыс. руб.</w:t>
            </w:r>
          </w:p>
        </w:tc>
      </w:tr>
    </w:tbl>
    <w:p w:rsidR="00EF6F5C" w:rsidRPr="00A53123" w:rsidRDefault="00EF6F5C" w:rsidP="00EF6F5C">
      <w:pPr>
        <w:ind w:left="-142" w:right="-81" w:firstLine="142"/>
        <w:jc w:val="right"/>
        <w:rPr>
          <w:sz w:val="26"/>
          <w:szCs w:val="26"/>
          <w:lang/>
        </w:rPr>
      </w:pPr>
      <w:r w:rsidRPr="00A53123">
        <w:rPr>
          <w:sz w:val="26"/>
          <w:szCs w:val="26"/>
          <w:lang/>
        </w:rPr>
        <w:t>»</w:t>
      </w:r>
    </w:p>
    <w:p w:rsidR="00EF6F5C" w:rsidRPr="00A53123" w:rsidRDefault="00EF6F5C" w:rsidP="00EF6F5C">
      <w:pPr>
        <w:ind w:right="-81" w:firstLine="709"/>
        <w:rPr>
          <w:sz w:val="26"/>
          <w:szCs w:val="26"/>
          <w:lang/>
        </w:rPr>
      </w:pPr>
      <w:r w:rsidRPr="00A53123">
        <w:rPr>
          <w:sz w:val="26"/>
          <w:szCs w:val="26"/>
          <w:lang/>
        </w:rPr>
        <w:t>2. Приложение №</w:t>
      </w:r>
      <w:r>
        <w:rPr>
          <w:sz w:val="26"/>
          <w:szCs w:val="26"/>
          <w:lang/>
        </w:rPr>
        <w:t xml:space="preserve"> </w:t>
      </w:r>
      <w:proofErr w:type="spellStart"/>
      <w:r>
        <w:rPr>
          <w:sz w:val="26"/>
          <w:szCs w:val="26"/>
          <w:lang/>
        </w:rPr>
        <w:t>№</w:t>
      </w:r>
      <w:proofErr w:type="spellEnd"/>
      <w:r>
        <w:rPr>
          <w:sz w:val="26"/>
          <w:szCs w:val="26"/>
          <w:lang/>
        </w:rPr>
        <w:t xml:space="preserve"> </w:t>
      </w:r>
      <w:r w:rsidRPr="00A53123">
        <w:rPr>
          <w:sz w:val="26"/>
          <w:szCs w:val="26"/>
          <w:lang/>
        </w:rPr>
        <w:t>1</w:t>
      </w:r>
      <w:r>
        <w:rPr>
          <w:sz w:val="26"/>
          <w:szCs w:val="26"/>
          <w:lang/>
        </w:rPr>
        <w:t>,2</w:t>
      </w:r>
      <w:r w:rsidRPr="00A53123">
        <w:rPr>
          <w:sz w:val="26"/>
          <w:szCs w:val="26"/>
          <w:lang/>
        </w:rPr>
        <w:t xml:space="preserve"> и 3 к указанной муниципальной программе изложить в следующей редакции: (прилагается).</w:t>
      </w:r>
    </w:p>
    <w:p w:rsidR="00EF6F5C" w:rsidRPr="00A53123" w:rsidRDefault="00EF6F5C" w:rsidP="00EF6F5C">
      <w:pPr>
        <w:ind w:left="-142" w:right="-81" w:firstLine="850"/>
        <w:rPr>
          <w:sz w:val="26"/>
          <w:szCs w:val="26"/>
          <w:lang/>
        </w:rPr>
      </w:pPr>
    </w:p>
    <w:p w:rsidR="00EF6F5C" w:rsidRPr="00A53123" w:rsidRDefault="00EF6F5C" w:rsidP="00EF6F5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F6F5C" w:rsidRPr="00A53123" w:rsidRDefault="00EF6F5C" w:rsidP="00EF6F5C">
      <w:pPr>
        <w:jc w:val="center"/>
        <w:rPr>
          <w:bCs/>
          <w:sz w:val="26"/>
          <w:szCs w:val="26"/>
        </w:rPr>
      </w:pPr>
    </w:p>
    <w:p w:rsidR="00EF6F5C" w:rsidRPr="00A53123" w:rsidRDefault="00EF6F5C" w:rsidP="00EF6F5C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EF6F5C" w:rsidRPr="00A53123" w:rsidRDefault="00EF6F5C" w:rsidP="00EF6F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F6F5C" w:rsidRPr="00A53123" w:rsidRDefault="00EF6F5C" w:rsidP="00EF6F5C">
      <w:pPr>
        <w:ind w:firstLine="540"/>
        <w:jc w:val="right"/>
        <w:rPr>
          <w:sz w:val="26"/>
          <w:szCs w:val="26"/>
        </w:rPr>
      </w:pPr>
      <w:r w:rsidRPr="00A53123">
        <w:rPr>
          <w:sz w:val="26"/>
          <w:szCs w:val="26"/>
        </w:rPr>
        <w:t xml:space="preserve"> </w:t>
      </w: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  <w:sectPr w:rsidR="00EF6F5C" w:rsidSect="00C64BE1">
          <w:headerReference w:type="default" r:id="rId9"/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EF6F5C" w:rsidRPr="0056717E" w:rsidRDefault="00EF6F5C" w:rsidP="00EF6F5C">
      <w:pPr>
        <w:ind w:left="10348"/>
        <w:jc w:val="center"/>
      </w:pPr>
      <w:r w:rsidRPr="0056717E">
        <w:lastRenderedPageBreak/>
        <w:t xml:space="preserve">               </w:t>
      </w:r>
      <w:r>
        <w:t xml:space="preserve">                « ПРИЛОЖЕНИЕ № 1</w:t>
      </w:r>
    </w:p>
    <w:p w:rsidR="00EF6F5C" w:rsidRPr="0056717E" w:rsidRDefault="00EF6F5C" w:rsidP="00EF6F5C">
      <w:pPr>
        <w:jc w:val="right"/>
      </w:pPr>
      <w:r w:rsidRPr="0056717E">
        <w:t xml:space="preserve">к муниципальной программе </w:t>
      </w:r>
    </w:p>
    <w:p w:rsidR="00EF6F5C" w:rsidRDefault="00EF6F5C" w:rsidP="00EF6F5C">
      <w:pPr>
        <w:jc w:val="right"/>
      </w:pPr>
      <w:r w:rsidRPr="002C6EF0">
        <w:t xml:space="preserve">«Улучшение </w:t>
      </w:r>
      <w:proofErr w:type="gramStart"/>
      <w:r w:rsidRPr="002C6EF0">
        <w:t>эксплуатационного</w:t>
      </w:r>
      <w:proofErr w:type="gramEnd"/>
      <w:r w:rsidRPr="002C6EF0">
        <w:t xml:space="preserve"> </w:t>
      </w:r>
    </w:p>
    <w:p w:rsidR="00EF6F5C" w:rsidRDefault="00EF6F5C" w:rsidP="00EF6F5C">
      <w:pPr>
        <w:jc w:val="right"/>
      </w:pPr>
      <w:r w:rsidRPr="002C6EF0">
        <w:t xml:space="preserve">состояния автомобильных дорог </w:t>
      </w:r>
    </w:p>
    <w:p w:rsidR="00EF6F5C" w:rsidRDefault="00EF6F5C" w:rsidP="00EF6F5C">
      <w:pPr>
        <w:jc w:val="right"/>
      </w:pPr>
      <w:r w:rsidRPr="002C6EF0">
        <w:t>общего пользования местного значения,</w:t>
      </w:r>
    </w:p>
    <w:p w:rsidR="00EF6F5C" w:rsidRDefault="00EF6F5C" w:rsidP="00EF6F5C">
      <w:pPr>
        <w:jc w:val="right"/>
      </w:pPr>
      <w:r w:rsidRPr="002C6EF0">
        <w:t xml:space="preserve"> а также организация осуществления перевозок пассажиров</w:t>
      </w:r>
    </w:p>
    <w:p w:rsidR="00EF6F5C" w:rsidRDefault="00EF6F5C" w:rsidP="00EF6F5C">
      <w:pPr>
        <w:jc w:val="right"/>
      </w:pPr>
      <w:r w:rsidRPr="002C6EF0">
        <w:t xml:space="preserve"> и багажа</w:t>
      </w:r>
      <w:r>
        <w:t xml:space="preserve"> </w:t>
      </w:r>
      <w:r w:rsidRPr="002C6EF0">
        <w:t>на социально значимых маршрутах муниципального</w:t>
      </w:r>
    </w:p>
    <w:p w:rsidR="00EF6F5C" w:rsidRPr="009867A0" w:rsidRDefault="00EF6F5C" w:rsidP="00EF6F5C">
      <w:pPr>
        <w:jc w:val="right"/>
      </w:pPr>
      <w:r w:rsidRPr="002C6EF0">
        <w:t xml:space="preserve"> сообщения</w:t>
      </w:r>
      <w:r>
        <w:t xml:space="preserve"> </w:t>
      </w:r>
      <w:r w:rsidRPr="002C6EF0">
        <w:t xml:space="preserve"> Пинежского муниципального района»</w:t>
      </w:r>
    </w:p>
    <w:p w:rsidR="00EF6F5C" w:rsidRPr="00013E94" w:rsidRDefault="00EF6F5C" w:rsidP="00EF6F5C">
      <w:pPr>
        <w:jc w:val="right"/>
        <w:rPr>
          <w:lang w:eastAsia="en-US"/>
        </w:rPr>
      </w:pPr>
    </w:p>
    <w:p w:rsidR="00EF6F5C" w:rsidRPr="00CD6C16" w:rsidRDefault="00EF6F5C" w:rsidP="00EF6F5C">
      <w:pPr>
        <w:autoSpaceDE w:val="0"/>
        <w:autoSpaceDN w:val="0"/>
        <w:adjustRightInd w:val="0"/>
        <w:jc w:val="center"/>
        <w:outlineLvl w:val="1"/>
        <w:rPr>
          <w:b/>
          <w:lang w:eastAsia="en-US"/>
        </w:rPr>
      </w:pPr>
      <w:proofErr w:type="gramStart"/>
      <w:r w:rsidRPr="00CD6C16">
        <w:rPr>
          <w:b/>
          <w:lang w:eastAsia="en-US"/>
        </w:rPr>
        <w:t>П</w:t>
      </w:r>
      <w:proofErr w:type="gramEnd"/>
      <w:r w:rsidRPr="00CD6C16">
        <w:rPr>
          <w:b/>
          <w:lang w:eastAsia="en-US"/>
        </w:rPr>
        <w:t xml:space="preserve"> Е Р Е Ч Е Н Ь</w:t>
      </w:r>
    </w:p>
    <w:p w:rsidR="00EF6F5C" w:rsidRDefault="00EF6F5C" w:rsidP="00EF6F5C">
      <w:pPr>
        <w:jc w:val="center"/>
        <w:rPr>
          <w:b/>
        </w:rPr>
      </w:pPr>
      <w:r w:rsidRPr="00CD6C16">
        <w:rPr>
          <w:b/>
          <w:lang w:eastAsia="en-US"/>
        </w:rPr>
        <w:t xml:space="preserve">целевых показателей </w:t>
      </w:r>
      <w:r>
        <w:rPr>
          <w:b/>
          <w:szCs w:val="28"/>
        </w:rPr>
        <w:t>м</w:t>
      </w:r>
      <w:r w:rsidRPr="005A2FFC">
        <w:rPr>
          <w:b/>
          <w:szCs w:val="28"/>
        </w:rPr>
        <w:t>униципальн</w:t>
      </w:r>
      <w:r>
        <w:rPr>
          <w:b/>
          <w:szCs w:val="28"/>
        </w:rPr>
        <w:t>ой</w:t>
      </w:r>
      <w:r w:rsidRPr="005A2FFC">
        <w:rPr>
          <w:b/>
          <w:szCs w:val="28"/>
        </w:rPr>
        <w:t xml:space="preserve"> программ</w:t>
      </w:r>
      <w:r>
        <w:rPr>
          <w:b/>
          <w:szCs w:val="28"/>
        </w:rPr>
        <w:t>ы «</w:t>
      </w:r>
      <w:r w:rsidRPr="002C6EF0">
        <w:rPr>
          <w:b/>
        </w:rPr>
        <w:t>Улучшение эксплуатационного состояния автомобильных дорог общего пользования местного значения,  а также организация осуществления перевозок пассажиров  и багажа на социально значимых маршрутах муниципального  сообщения  Пи</w:t>
      </w:r>
      <w:r>
        <w:rPr>
          <w:b/>
        </w:rPr>
        <w:t>нежского муниципального района.</w:t>
      </w:r>
    </w:p>
    <w:p w:rsidR="00EF6F5C" w:rsidRPr="001956FA" w:rsidRDefault="00EF6F5C" w:rsidP="00EF6F5C">
      <w:pPr>
        <w:jc w:val="center"/>
        <w:rPr>
          <w:rFonts w:ascii="Times New Roman CYR" w:hAnsi="Times New Roman CYR"/>
          <w:b/>
        </w:rPr>
      </w:pPr>
    </w:p>
    <w:p w:rsidR="00EF6F5C" w:rsidRDefault="00EF6F5C" w:rsidP="00EF6F5C">
      <w:pPr>
        <w:autoSpaceDE w:val="0"/>
        <w:autoSpaceDN w:val="0"/>
        <w:adjustRightInd w:val="0"/>
        <w:outlineLvl w:val="1"/>
        <w:rPr>
          <w:szCs w:val="28"/>
        </w:rPr>
      </w:pPr>
      <w:r w:rsidRPr="00CD6C16">
        <w:rPr>
          <w:sz w:val="20"/>
          <w:lang w:eastAsia="en-US"/>
        </w:rPr>
        <w:t xml:space="preserve"> </w:t>
      </w:r>
      <w:r w:rsidRPr="00CD6C16">
        <w:rPr>
          <w:szCs w:val="28"/>
        </w:rPr>
        <w:t xml:space="preserve">  Ответственный исполнитель – </w:t>
      </w:r>
      <w:r>
        <w:rPr>
          <w:szCs w:val="28"/>
        </w:rPr>
        <w:t>отдел дорожной деятельности и транспорта администрация МО «Пинежский район»</w:t>
      </w:r>
      <w:r w:rsidRPr="00CD6C16">
        <w:rPr>
          <w:szCs w:val="28"/>
        </w:rPr>
        <w:t xml:space="preserve">. </w:t>
      </w:r>
    </w:p>
    <w:p w:rsidR="00EF6F5C" w:rsidRPr="00CD6C16" w:rsidRDefault="00EF6F5C" w:rsidP="00EF6F5C">
      <w:pPr>
        <w:autoSpaceDE w:val="0"/>
        <w:autoSpaceDN w:val="0"/>
        <w:adjustRightInd w:val="0"/>
        <w:outlineLvl w:val="1"/>
        <w:rPr>
          <w:szCs w:val="28"/>
        </w:rPr>
      </w:pPr>
    </w:p>
    <w:tbl>
      <w:tblPr>
        <w:tblW w:w="14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5"/>
        <w:gridCol w:w="1134"/>
        <w:gridCol w:w="1712"/>
        <w:gridCol w:w="1701"/>
        <w:gridCol w:w="1842"/>
        <w:gridCol w:w="1701"/>
        <w:gridCol w:w="2835"/>
        <w:gridCol w:w="9"/>
      </w:tblGrid>
      <w:tr w:rsidR="00EF6F5C" w:rsidTr="009068D8">
        <w:trPr>
          <w:trHeight w:val="322"/>
        </w:trPr>
        <w:tc>
          <w:tcPr>
            <w:tcW w:w="3925" w:type="dxa"/>
            <w:vMerge w:val="restart"/>
          </w:tcPr>
          <w:p w:rsidR="00EF6F5C" w:rsidRDefault="00EF6F5C" w:rsidP="009068D8">
            <w:pPr>
              <w:jc w:val="center"/>
            </w:pPr>
            <w:r w:rsidRPr="00B67A0A">
              <w:rPr>
                <w:b/>
                <w:sz w:val="23"/>
                <w:szCs w:val="23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</w:tcPr>
          <w:p w:rsidR="00EF6F5C" w:rsidRDefault="00EF6F5C" w:rsidP="009068D8">
            <w:pPr>
              <w:jc w:val="center"/>
            </w:pPr>
            <w:r w:rsidRPr="00B67A0A">
              <w:rPr>
                <w:b/>
                <w:sz w:val="23"/>
                <w:szCs w:val="23"/>
              </w:rPr>
              <w:t xml:space="preserve">Единица </w:t>
            </w:r>
            <w:r w:rsidRPr="00B67A0A">
              <w:rPr>
                <w:b/>
                <w:sz w:val="23"/>
                <w:szCs w:val="23"/>
              </w:rPr>
              <w:br/>
              <w:t>измерения</w:t>
            </w:r>
          </w:p>
        </w:tc>
        <w:tc>
          <w:tcPr>
            <w:tcW w:w="9800" w:type="dxa"/>
            <w:gridSpan w:val="6"/>
            <w:shd w:val="clear" w:color="auto" w:fill="auto"/>
          </w:tcPr>
          <w:p w:rsidR="00EF6F5C" w:rsidRPr="00337A08" w:rsidRDefault="00EF6F5C" w:rsidP="009068D8">
            <w:pPr>
              <w:jc w:val="center"/>
              <w:rPr>
                <w:b/>
              </w:rPr>
            </w:pPr>
            <w:r w:rsidRPr="00337A08">
              <w:rPr>
                <w:b/>
              </w:rPr>
              <w:t>Значение целевых показателей</w:t>
            </w:r>
          </w:p>
        </w:tc>
      </w:tr>
      <w:tr w:rsidR="00EF6F5C" w:rsidTr="009068D8">
        <w:trPr>
          <w:gridAfter w:val="1"/>
          <w:wAfter w:w="9" w:type="dxa"/>
        </w:trPr>
        <w:tc>
          <w:tcPr>
            <w:tcW w:w="3925" w:type="dxa"/>
            <w:vMerge/>
          </w:tcPr>
          <w:p w:rsidR="00EF6F5C" w:rsidRDefault="00EF6F5C" w:rsidP="009068D8"/>
        </w:tc>
        <w:tc>
          <w:tcPr>
            <w:tcW w:w="1134" w:type="dxa"/>
            <w:vMerge/>
          </w:tcPr>
          <w:p w:rsidR="00EF6F5C" w:rsidRDefault="00EF6F5C" w:rsidP="009068D8"/>
        </w:tc>
        <w:tc>
          <w:tcPr>
            <w:tcW w:w="1712" w:type="dxa"/>
          </w:tcPr>
          <w:p w:rsidR="00EF6F5C" w:rsidRDefault="00EF6F5C" w:rsidP="009068D8">
            <w:pPr>
              <w:jc w:val="center"/>
            </w:pPr>
            <w:r>
              <w:rPr>
                <w:b/>
                <w:sz w:val="23"/>
                <w:szCs w:val="23"/>
              </w:rPr>
              <w:t>базовый 2021</w:t>
            </w:r>
            <w:r w:rsidRPr="00B67A0A">
              <w:rPr>
                <w:b/>
                <w:sz w:val="23"/>
                <w:szCs w:val="23"/>
              </w:rPr>
              <w:t>г.</w:t>
            </w:r>
          </w:p>
        </w:tc>
        <w:tc>
          <w:tcPr>
            <w:tcW w:w="1701" w:type="dxa"/>
          </w:tcPr>
          <w:p w:rsidR="00EF6F5C" w:rsidRDefault="00EF6F5C" w:rsidP="009068D8">
            <w:pPr>
              <w:jc w:val="center"/>
            </w:pPr>
            <w:r>
              <w:rPr>
                <w:b/>
                <w:sz w:val="23"/>
                <w:szCs w:val="23"/>
              </w:rPr>
              <w:t>2022</w:t>
            </w:r>
            <w:r w:rsidRPr="00B67A0A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842" w:type="dxa"/>
          </w:tcPr>
          <w:p w:rsidR="00EF6F5C" w:rsidRDefault="00EF6F5C" w:rsidP="009068D8">
            <w:pPr>
              <w:jc w:val="center"/>
            </w:pPr>
            <w:r>
              <w:rPr>
                <w:b/>
                <w:sz w:val="23"/>
                <w:szCs w:val="23"/>
              </w:rPr>
              <w:t>2023</w:t>
            </w:r>
            <w:r w:rsidRPr="00B67A0A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701" w:type="dxa"/>
          </w:tcPr>
          <w:p w:rsidR="00EF6F5C" w:rsidRDefault="00EF6F5C" w:rsidP="009068D8">
            <w:pPr>
              <w:jc w:val="center"/>
            </w:pPr>
            <w:r>
              <w:rPr>
                <w:b/>
                <w:sz w:val="23"/>
                <w:szCs w:val="23"/>
              </w:rPr>
              <w:t>2024</w:t>
            </w:r>
            <w:r w:rsidRPr="00B67A0A">
              <w:rPr>
                <w:b/>
                <w:sz w:val="23"/>
                <w:szCs w:val="23"/>
              </w:rPr>
              <w:t xml:space="preserve"> г</w:t>
            </w:r>
          </w:p>
        </w:tc>
        <w:tc>
          <w:tcPr>
            <w:tcW w:w="2835" w:type="dxa"/>
          </w:tcPr>
          <w:p w:rsidR="00EF6F5C" w:rsidRDefault="00EF6F5C" w:rsidP="009068D8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2025</w:t>
            </w:r>
          </w:p>
        </w:tc>
      </w:tr>
      <w:tr w:rsidR="00EF6F5C" w:rsidTr="009068D8">
        <w:trPr>
          <w:gridAfter w:val="1"/>
          <w:wAfter w:w="9" w:type="dxa"/>
        </w:trPr>
        <w:tc>
          <w:tcPr>
            <w:tcW w:w="3925" w:type="dxa"/>
          </w:tcPr>
          <w:p w:rsidR="00EF6F5C" w:rsidRPr="00B67A0A" w:rsidRDefault="00EF6F5C" w:rsidP="009068D8">
            <w:pPr>
              <w:jc w:val="center"/>
              <w:rPr>
                <w:b/>
              </w:rPr>
            </w:pPr>
            <w:r w:rsidRPr="00B67A0A">
              <w:rPr>
                <w:b/>
              </w:rPr>
              <w:t>1</w:t>
            </w:r>
          </w:p>
        </w:tc>
        <w:tc>
          <w:tcPr>
            <w:tcW w:w="1134" w:type="dxa"/>
          </w:tcPr>
          <w:p w:rsidR="00EF6F5C" w:rsidRPr="00B67A0A" w:rsidRDefault="00EF6F5C" w:rsidP="009068D8">
            <w:pPr>
              <w:jc w:val="center"/>
              <w:rPr>
                <w:b/>
              </w:rPr>
            </w:pPr>
            <w:r w:rsidRPr="00B67A0A">
              <w:rPr>
                <w:b/>
              </w:rPr>
              <w:t>2</w:t>
            </w:r>
          </w:p>
        </w:tc>
        <w:tc>
          <w:tcPr>
            <w:tcW w:w="1712" w:type="dxa"/>
          </w:tcPr>
          <w:p w:rsidR="00EF6F5C" w:rsidRPr="00B67A0A" w:rsidRDefault="00EF6F5C" w:rsidP="009068D8">
            <w:pPr>
              <w:jc w:val="center"/>
              <w:rPr>
                <w:b/>
              </w:rPr>
            </w:pPr>
            <w:r w:rsidRPr="00B67A0A">
              <w:rPr>
                <w:b/>
              </w:rPr>
              <w:t>3</w:t>
            </w:r>
          </w:p>
        </w:tc>
        <w:tc>
          <w:tcPr>
            <w:tcW w:w="1701" w:type="dxa"/>
          </w:tcPr>
          <w:p w:rsidR="00EF6F5C" w:rsidRPr="00B67A0A" w:rsidRDefault="00EF6F5C" w:rsidP="009068D8">
            <w:pPr>
              <w:jc w:val="center"/>
              <w:rPr>
                <w:b/>
              </w:rPr>
            </w:pPr>
            <w:r w:rsidRPr="00B67A0A">
              <w:rPr>
                <w:b/>
              </w:rPr>
              <w:t>4</w:t>
            </w:r>
          </w:p>
        </w:tc>
        <w:tc>
          <w:tcPr>
            <w:tcW w:w="1842" w:type="dxa"/>
          </w:tcPr>
          <w:p w:rsidR="00EF6F5C" w:rsidRPr="00B67A0A" w:rsidRDefault="00EF6F5C" w:rsidP="009068D8">
            <w:pPr>
              <w:jc w:val="center"/>
              <w:rPr>
                <w:b/>
              </w:rPr>
            </w:pPr>
            <w:r w:rsidRPr="00B67A0A">
              <w:rPr>
                <w:b/>
              </w:rPr>
              <w:t>5</w:t>
            </w:r>
          </w:p>
        </w:tc>
        <w:tc>
          <w:tcPr>
            <w:tcW w:w="1701" w:type="dxa"/>
          </w:tcPr>
          <w:p w:rsidR="00EF6F5C" w:rsidRPr="00B67A0A" w:rsidRDefault="00EF6F5C" w:rsidP="009068D8">
            <w:pPr>
              <w:jc w:val="center"/>
              <w:rPr>
                <w:b/>
              </w:rPr>
            </w:pPr>
            <w:r w:rsidRPr="00B67A0A">
              <w:rPr>
                <w:b/>
              </w:rPr>
              <w:t>6</w:t>
            </w:r>
          </w:p>
        </w:tc>
        <w:tc>
          <w:tcPr>
            <w:tcW w:w="2835" w:type="dxa"/>
          </w:tcPr>
          <w:p w:rsidR="00EF6F5C" w:rsidRPr="00B67A0A" w:rsidRDefault="00EF6F5C" w:rsidP="009068D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EF6F5C" w:rsidTr="009068D8">
        <w:trPr>
          <w:gridAfter w:val="1"/>
          <w:wAfter w:w="9" w:type="dxa"/>
          <w:trHeight w:val="660"/>
        </w:trPr>
        <w:tc>
          <w:tcPr>
            <w:tcW w:w="14850" w:type="dxa"/>
            <w:gridSpan w:val="7"/>
          </w:tcPr>
          <w:p w:rsidR="00EF6F5C" w:rsidRDefault="00EF6F5C" w:rsidP="009068D8">
            <w:pPr>
              <w:jc w:val="center"/>
            </w:pPr>
            <w:r>
              <w:t>Муниципальная программа «</w:t>
            </w:r>
            <w:r w:rsidRPr="00337A08">
              <w:t>Улучшение эксплуатационного состояния автомобильных дорог общего пользования местного значения,  а также организация осуществления перевозок пассажиров  и багажа на социально значимых маршрутах муниципального  сообщения  Пинежского муниципального района</w:t>
            </w:r>
            <w:r>
              <w:t>».</w:t>
            </w:r>
          </w:p>
        </w:tc>
      </w:tr>
      <w:tr w:rsidR="00EF6F5C" w:rsidTr="009068D8">
        <w:trPr>
          <w:gridAfter w:val="1"/>
          <w:wAfter w:w="9" w:type="dxa"/>
          <w:trHeight w:val="672"/>
        </w:trPr>
        <w:tc>
          <w:tcPr>
            <w:tcW w:w="14850" w:type="dxa"/>
            <w:gridSpan w:val="7"/>
          </w:tcPr>
          <w:p w:rsidR="00EF6F5C" w:rsidRDefault="00EF6F5C" w:rsidP="009068D8">
            <w:r>
              <w:t>Задача № 1 Обеспечение безопасного, бесперебойного движения автотранспортных средств по автомобильным дорогам общего пользования местного значения и улично-дорожной сети на территории Пинежского муниципального района и сохранности этих дорог»</w:t>
            </w:r>
          </w:p>
        </w:tc>
      </w:tr>
      <w:tr w:rsidR="00EF6F5C" w:rsidTr="009068D8">
        <w:trPr>
          <w:gridAfter w:val="1"/>
          <w:wAfter w:w="9" w:type="dxa"/>
        </w:trPr>
        <w:tc>
          <w:tcPr>
            <w:tcW w:w="3925" w:type="dxa"/>
          </w:tcPr>
          <w:p w:rsidR="00EF6F5C" w:rsidRPr="006C3891" w:rsidRDefault="00EF6F5C" w:rsidP="009068D8">
            <w:r>
              <w:t>1. Содержание</w:t>
            </w:r>
            <w:r w:rsidRPr="006C3891">
              <w:t xml:space="preserve"> автомобильных дорог общего пользования</w:t>
            </w:r>
            <w:r>
              <w:t xml:space="preserve"> местного значения муниципального района</w:t>
            </w:r>
          </w:p>
        </w:tc>
        <w:tc>
          <w:tcPr>
            <w:tcW w:w="1134" w:type="dxa"/>
          </w:tcPr>
          <w:p w:rsidR="00EF6F5C" w:rsidRDefault="00EF6F5C" w:rsidP="009068D8">
            <w:pPr>
              <w:jc w:val="center"/>
            </w:pPr>
          </w:p>
          <w:p w:rsidR="00EF6F5C" w:rsidRPr="00B67A0A" w:rsidRDefault="00EF6F5C" w:rsidP="009068D8">
            <w:pPr>
              <w:jc w:val="center"/>
            </w:pPr>
            <w:r w:rsidRPr="00B67A0A">
              <w:t>км</w:t>
            </w:r>
          </w:p>
        </w:tc>
        <w:tc>
          <w:tcPr>
            <w:tcW w:w="1712" w:type="dxa"/>
          </w:tcPr>
          <w:p w:rsidR="00EF6F5C" w:rsidRPr="003F73B7" w:rsidRDefault="00EF6F5C" w:rsidP="009068D8">
            <w:pPr>
              <w:jc w:val="center"/>
              <w:rPr>
                <w:sz w:val="20"/>
              </w:rPr>
            </w:pPr>
          </w:p>
          <w:p w:rsidR="00EF6F5C" w:rsidRPr="003F73B7" w:rsidRDefault="00EF6F5C" w:rsidP="009068D8">
            <w:pPr>
              <w:jc w:val="center"/>
              <w:rPr>
                <w:sz w:val="20"/>
              </w:rPr>
            </w:pPr>
            <w:r w:rsidRPr="003F73B7">
              <w:rPr>
                <w:sz w:val="20"/>
              </w:rPr>
              <w:t>827,032</w:t>
            </w:r>
          </w:p>
        </w:tc>
        <w:tc>
          <w:tcPr>
            <w:tcW w:w="1701" w:type="dxa"/>
          </w:tcPr>
          <w:p w:rsidR="00EF6F5C" w:rsidRPr="003F73B7" w:rsidRDefault="00EF6F5C" w:rsidP="009068D8">
            <w:pPr>
              <w:jc w:val="center"/>
              <w:rPr>
                <w:sz w:val="20"/>
              </w:rPr>
            </w:pPr>
          </w:p>
          <w:p w:rsidR="00EF6F5C" w:rsidRPr="003F73B7" w:rsidRDefault="00EF6F5C" w:rsidP="009068D8">
            <w:pPr>
              <w:jc w:val="center"/>
              <w:rPr>
                <w:sz w:val="20"/>
              </w:rPr>
            </w:pPr>
            <w:r w:rsidRPr="003F73B7">
              <w:rPr>
                <w:sz w:val="20"/>
              </w:rPr>
              <w:t>827,032</w:t>
            </w:r>
          </w:p>
        </w:tc>
        <w:tc>
          <w:tcPr>
            <w:tcW w:w="1842" w:type="dxa"/>
          </w:tcPr>
          <w:p w:rsidR="00EF6F5C" w:rsidRPr="003F73B7" w:rsidRDefault="00EF6F5C" w:rsidP="009068D8">
            <w:pPr>
              <w:jc w:val="center"/>
              <w:rPr>
                <w:sz w:val="20"/>
              </w:rPr>
            </w:pPr>
          </w:p>
          <w:p w:rsidR="00EF6F5C" w:rsidRPr="003F73B7" w:rsidRDefault="00EF6F5C" w:rsidP="009068D8">
            <w:pPr>
              <w:jc w:val="center"/>
              <w:rPr>
                <w:sz w:val="20"/>
              </w:rPr>
            </w:pPr>
            <w:r w:rsidRPr="003F73B7">
              <w:rPr>
                <w:sz w:val="20"/>
              </w:rPr>
              <w:t>827,032</w:t>
            </w:r>
          </w:p>
        </w:tc>
        <w:tc>
          <w:tcPr>
            <w:tcW w:w="1701" w:type="dxa"/>
          </w:tcPr>
          <w:p w:rsidR="00EF6F5C" w:rsidRPr="003F73B7" w:rsidRDefault="00EF6F5C" w:rsidP="009068D8">
            <w:pPr>
              <w:jc w:val="center"/>
              <w:rPr>
                <w:sz w:val="20"/>
              </w:rPr>
            </w:pPr>
          </w:p>
          <w:p w:rsidR="00EF6F5C" w:rsidRPr="003F73B7" w:rsidRDefault="00EF6F5C" w:rsidP="009068D8">
            <w:pPr>
              <w:jc w:val="center"/>
              <w:rPr>
                <w:sz w:val="20"/>
              </w:rPr>
            </w:pPr>
            <w:r w:rsidRPr="003F73B7">
              <w:rPr>
                <w:sz w:val="20"/>
              </w:rPr>
              <w:t>827,032</w:t>
            </w:r>
          </w:p>
        </w:tc>
        <w:tc>
          <w:tcPr>
            <w:tcW w:w="2835" w:type="dxa"/>
          </w:tcPr>
          <w:p w:rsidR="00EF6F5C" w:rsidRPr="003F73B7" w:rsidRDefault="00EF6F5C" w:rsidP="009068D8">
            <w:pPr>
              <w:jc w:val="center"/>
              <w:rPr>
                <w:sz w:val="20"/>
              </w:rPr>
            </w:pPr>
          </w:p>
          <w:p w:rsidR="00EF6F5C" w:rsidRPr="003F73B7" w:rsidRDefault="00EF6F5C" w:rsidP="009068D8">
            <w:pPr>
              <w:jc w:val="center"/>
              <w:rPr>
                <w:sz w:val="20"/>
              </w:rPr>
            </w:pPr>
            <w:r w:rsidRPr="003F73B7">
              <w:rPr>
                <w:sz w:val="20"/>
              </w:rPr>
              <w:t>827,032</w:t>
            </w:r>
          </w:p>
        </w:tc>
      </w:tr>
      <w:tr w:rsidR="00EF6F5C" w:rsidTr="009068D8">
        <w:trPr>
          <w:gridAfter w:val="1"/>
          <w:wAfter w:w="9" w:type="dxa"/>
          <w:trHeight w:val="1700"/>
        </w:trPr>
        <w:tc>
          <w:tcPr>
            <w:tcW w:w="3925" w:type="dxa"/>
          </w:tcPr>
          <w:p w:rsidR="00EF6F5C" w:rsidRDefault="00EF6F5C" w:rsidP="009068D8">
            <w:r>
              <w:lastRenderedPageBreak/>
              <w:t>3. Разработка комплексных схем организации  дорожного движения на территории: (КСОДД)</w:t>
            </w:r>
          </w:p>
          <w:p w:rsidR="00EF6F5C" w:rsidRPr="00E52664" w:rsidRDefault="00EF6F5C" w:rsidP="009068D8">
            <w:r w:rsidRPr="00E52664">
              <w:t>МО «Карпогорское»,</w:t>
            </w:r>
          </w:p>
          <w:p w:rsidR="00EF6F5C" w:rsidRPr="00E52664" w:rsidRDefault="00EF6F5C" w:rsidP="009068D8">
            <w:r w:rsidRPr="00E52664">
              <w:t>МО «Шилегское»,</w:t>
            </w:r>
          </w:p>
          <w:p w:rsidR="00EF6F5C" w:rsidRDefault="00EF6F5C" w:rsidP="009068D8">
            <w:r w:rsidRPr="00E52664">
              <w:t>МО Междуреченское»</w:t>
            </w:r>
            <w:r>
              <w:t>.</w:t>
            </w:r>
          </w:p>
        </w:tc>
        <w:tc>
          <w:tcPr>
            <w:tcW w:w="1134" w:type="dxa"/>
          </w:tcPr>
          <w:p w:rsidR="00EF6F5C" w:rsidRDefault="00EF6F5C" w:rsidP="009068D8">
            <w:pPr>
              <w:jc w:val="center"/>
            </w:pPr>
          </w:p>
          <w:p w:rsidR="00EF6F5C" w:rsidRDefault="00EF6F5C" w:rsidP="009068D8">
            <w:pPr>
              <w:jc w:val="center"/>
            </w:pPr>
            <w:r>
              <w:t>ед.</w:t>
            </w:r>
          </w:p>
        </w:tc>
        <w:tc>
          <w:tcPr>
            <w:tcW w:w="1712" w:type="dxa"/>
          </w:tcPr>
          <w:p w:rsidR="00EF6F5C" w:rsidRDefault="00EF6F5C" w:rsidP="009068D8">
            <w:pPr>
              <w:jc w:val="center"/>
            </w:pPr>
          </w:p>
          <w:p w:rsidR="00EF6F5C" w:rsidRDefault="00EF6F5C" w:rsidP="009068D8">
            <w:pPr>
              <w:jc w:val="center"/>
            </w:pPr>
          </w:p>
          <w:p w:rsidR="00EF6F5C" w:rsidRDefault="00EF6F5C" w:rsidP="009068D8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EF6F5C" w:rsidRDefault="00EF6F5C" w:rsidP="009068D8">
            <w:pPr>
              <w:jc w:val="center"/>
            </w:pPr>
          </w:p>
          <w:p w:rsidR="00EF6F5C" w:rsidRDefault="00EF6F5C" w:rsidP="009068D8">
            <w:pPr>
              <w:jc w:val="center"/>
            </w:pPr>
          </w:p>
          <w:p w:rsidR="00EF6F5C" w:rsidRDefault="00EF6F5C" w:rsidP="009068D8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EF6F5C" w:rsidRDefault="00EF6F5C" w:rsidP="009068D8">
            <w:pPr>
              <w:jc w:val="center"/>
            </w:pPr>
          </w:p>
          <w:p w:rsidR="00EF6F5C" w:rsidRDefault="00EF6F5C" w:rsidP="009068D8">
            <w:pPr>
              <w:jc w:val="center"/>
            </w:pPr>
          </w:p>
          <w:p w:rsidR="00EF6F5C" w:rsidRDefault="00EF6F5C" w:rsidP="009068D8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EF6F5C" w:rsidRDefault="00EF6F5C" w:rsidP="009068D8">
            <w:pPr>
              <w:jc w:val="center"/>
            </w:pPr>
          </w:p>
          <w:p w:rsidR="00EF6F5C" w:rsidRDefault="00EF6F5C" w:rsidP="009068D8">
            <w:pPr>
              <w:jc w:val="center"/>
            </w:pPr>
          </w:p>
          <w:p w:rsidR="00EF6F5C" w:rsidRDefault="00EF6F5C" w:rsidP="009068D8">
            <w:pPr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EF6F5C" w:rsidRDefault="00EF6F5C" w:rsidP="009068D8">
            <w:pPr>
              <w:jc w:val="center"/>
            </w:pPr>
          </w:p>
          <w:p w:rsidR="00EF6F5C" w:rsidRDefault="00EF6F5C" w:rsidP="009068D8">
            <w:pPr>
              <w:jc w:val="center"/>
            </w:pPr>
          </w:p>
          <w:p w:rsidR="00EF6F5C" w:rsidRDefault="00EF6F5C" w:rsidP="009068D8">
            <w:pPr>
              <w:jc w:val="center"/>
            </w:pPr>
            <w:r>
              <w:t>-</w:t>
            </w:r>
          </w:p>
        </w:tc>
      </w:tr>
      <w:tr w:rsidR="00EF6F5C" w:rsidTr="009068D8">
        <w:trPr>
          <w:gridAfter w:val="1"/>
          <w:wAfter w:w="9" w:type="dxa"/>
        </w:trPr>
        <w:tc>
          <w:tcPr>
            <w:tcW w:w="3925" w:type="dxa"/>
          </w:tcPr>
          <w:p w:rsidR="00EF6F5C" w:rsidRDefault="00EF6F5C" w:rsidP="009068D8">
            <w:r>
              <w:t xml:space="preserve">4. Разработка  проектов организации дорожного движения  (ПОДД) на территории </w:t>
            </w:r>
          </w:p>
          <w:p w:rsidR="00EF6F5C" w:rsidRPr="003903A6" w:rsidRDefault="00EF6F5C" w:rsidP="009068D8">
            <w:r w:rsidRPr="003903A6">
              <w:t>МО «Карпогорское»,</w:t>
            </w:r>
          </w:p>
          <w:p w:rsidR="00EF6F5C" w:rsidRPr="003903A6" w:rsidRDefault="00EF6F5C" w:rsidP="009068D8">
            <w:r w:rsidRPr="003903A6">
              <w:t>МО «Шилегское»,</w:t>
            </w:r>
          </w:p>
          <w:p w:rsidR="00EF6F5C" w:rsidRDefault="00EF6F5C" w:rsidP="009068D8">
            <w:r w:rsidRPr="003903A6">
              <w:t>МО Междуреченское».</w:t>
            </w:r>
            <w:r>
              <w:t xml:space="preserve"> </w:t>
            </w:r>
          </w:p>
        </w:tc>
        <w:tc>
          <w:tcPr>
            <w:tcW w:w="1134" w:type="dxa"/>
          </w:tcPr>
          <w:p w:rsidR="00EF6F5C" w:rsidRDefault="00EF6F5C" w:rsidP="009068D8">
            <w:pPr>
              <w:jc w:val="center"/>
            </w:pPr>
            <w:r>
              <w:t>ед.</w:t>
            </w:r>
          </w:p>
        </w:tc>
        <w:tc>
          <w:tcPr>
            <w:tcW w:w="1712" w:type="dxa"/>
          </w:tcPr>
          <w:p w:rsidR="00EF6F5C" w:rsidRDefault="00EF6F5C" w:rsidP="009068D8">
            <w:pPr>
              <w:jc w:val="center"/>
            </w:pPr>
          </w:p>
        </w:tc>
        <w:tc>
          <w:tcPr>
            <w:tcW w:w="1701" w:type="dxa"/>
          </w:tcPr>
          <w:p w:rsidR="00EF6F5C" w:rsidRDefault="00EF6F5C" w:rsidP="009068D8">
            <w:pPr>
              <w:jc w:val="center"/>
            </w:pPr>
          </w:p>
        </w:tc>
        <w:tc>
          <w:tcPr>
            <w:tcW w:w="1842" w:type="dxa"/>
          </w:tcPr>
          <w:p w:rsidR="00EF6F5C" w:rsidRDefault="00EF6F5C" w:rsidP="009068D8">
            <w:pPr>
              <w:jc w:val="center"/>
            </w:pPr>
          </w:p>
        </w:tc>
        <w:tc>
          <w:tcPr>
            <w:tcW w:w="1701" w:type="dxa"/>
          </w:tcPr>
          <w:p w:rsidR="00EF6F5C" w:rsidRDefault="00EF6F5C" w:rsidP="009068D8">
            <w:pPr>
              <w:jc w:val="center"/>
            </w:pPr>
          </w:p>
        </w:tc>
        <w:tc>
          <w:tcPr>
            <w:tcW w:w="2835" w:type="dxa"/>
          </w:tcPr>
          <w:p w:rsidR="00EF6F5C" w:rsidRDefault="00EF6F5C" w:rsidP="009068D8">
            <w:pPr>
              <w:jc w:val="center"/>
            </w:pPr>
          </w:p>
          <w:p w:rsidR="00EF6F5C" w:rsidRDefault="00EF6F5C" w:rsidP="009068D8">
            <w:pPr>
              <w:jc w:val="center"/>
            </w:pPr>
          </w:p>
          <w:p w:rsidR="00EF6F5C" w:rsidRDefault="00EF6F5C" w:rsidP="009068D8">
            <w:pPr>
              <w:jc w:val="center"/>
            </w:pPr>
            <w:r>
              <w:t>-</w:t>
            </w:r>
          </w:p>
        </w:tc>
      </w:tr>
      <w:tr w:rsidR="00EF6F5C" w:rsidTr="009068D8">
        <w:trPr>
          <w:gridAfter w:val="1"/>
          <w:wAfter w:w="9" w:type="dxa"/>
          <w:trHeight w:val="1014"/>
        </w:trPr>
        <w:tc>
          <w:tcPr>
            <w:tcW w:w="3925" w:type="dxa"/>
          </w:tcPr>
          <w:p w:rsidR="00EF6F5C" w:rsidRDefault="00EF6F5C" w:rsidP="009068D8">
            <w:r>
              <w:t>5</w:t>
            </w:r>
            <w:r w:rsidRPr="003F2FCE">
              <w:t>. Ремонт автомобильных дорог (в т</w:t>
            </w:r>
            <w:r>
              <w:t xml:space="preserve">.ч. элементов их обустройства) / </w:t>
            </w:r>
            <w:r w:rsidRPr="003F2FCE">
              <w:t>мостов</w:t>
            </w:r>
          </w:p>
        </w:tc>
        <w:tc>
          <w:tcPr>
            <w:tcW w:w="1134" w:type="dxa"/>
          </w:tcPr>
          <w:p w:rsidR="00EF6F5C" w:rsidRPr="006C3891" w:rsidRDefault="00EF6F5C" w:rsidP="009068D8">
            <w:pPr>
              <w:jc w:val="center"/>
            </w:pPr>
            <w:proofErr w:type="gramStart"/>
            <w:r>
              <w:t>км</w:t>
            </w:r>
            <w:proofErr w:type="gramEnd"/>
            <w:r>
              <w:t xml:space="preserve"> / ед.</w:t>
            </w:r>
          </w:p>
        </w:tc>
        <w:tc>
          <w:tcPr>
            <w:tcW w:w="1712" w:type="dxa"/>
          </w:tcPr>
          <w:p w:rsidR="00EF6F5C" w:rsidRPr="006C3891" w:rsidRDefault="00EF6F5C" w:rsidP="009068D8">
            <w:pPr>
              <w:jc w:val="center"/>
            </w:pPr>
            <w:r>
              <w:t>3,5/13</w:t>
            </w:r>
          </w:p>
        </w:tc>
        <w:tc>
          <w:tcPr>
            <w:tcW w:w="1701" w:type="dxa"/>
          </w:tcPr>
          <w:p w:rsidR="00EF6F5C" w:rsidRPr="006C3891" w:rsidRDefault="00EF6F5C" w:rsidP="009068D8">
            <w:pPr>
              <w:jc w:val="center"/>
            </w:pPr>
            <w:r>
              <w:t>2,8/7</w:t>
            </w:r>
          </w:p>
        </w:tc>
        <w:tc>
          <w:tcPr>
            <w:tcW w:w="1842" w:type="dxa"/>
          </w:tcPr>
          <w:p w:rsidR="00EF6F5C" w:rsidRPr="006C3891" w:rsidRDefault="00EF6F5C" w:rsidP="009068D8">
            <w:pPr>
              <w:jc w:val="center"/>
            </w:pPr>
            <w:r>
              <w:t>0,2/2</w:t>
            </w:r>
          </w:p>
        </w:tc>
        <w:tc>
          <w:tcPr>
            <w:tcW w:w="1701" w:type="dxa"/>
          </w:tcPr>
          <w:p w:rsidR="00EF6F5C" w:rsidRPr="006C3891" w:rsidRDefault="00EF6F5C" w:rsidP="009068D8">
            <w:pPr>
              <w:jc w:val="center"/>
            </w:pPr>
            <w:r>
              <w:t>0/0</w:t>
            </w:r>
          </w:p>
        </w:tc>
        <w:tc>
          <w:tcPr>
            <w:tcW w:w="2835" w:type="dxa"/>
          </w:tcPr>
          <w:p w:rsidR="00EF6F5C" w:rsidRDefault="00EF6F5C" w:rsidP="009068D8">
            <w:pPr>
              <w:jc w:val="center"/>
            </w:pPr>
            <w:r>
              <w:t>0/0</w:t>
            </w:r>
          </w:p>
        </w:tc>
      </w:tr>
      <w:tr w:rsidR="00EF6F5C" w:rsidTr="009068D8">
        <w:trPr>
          <w:gridAfter w:val="1"/>
          <w:wAfter w:w="9" w:type="dxa"/>
        </w:trPr>
        <w:tc>
          <w:tcPr>
            <w:tcW w:w="3925" w:type="dxa"/>
          </w:tcPr>
          <w:p w:rsidR="00EF6F5C" w:rsidRPr="00844116" w:rsidRDefault="00EF6F5C" w:rsidP="009068D8">
            <w:r>
              <w:t xml:space="preserve">6. </w:t>
            </w:r>
            <w:r w:rsidRPr="003F2FCE">
              <w:t>Проектные и изыскательские работы, экспертиза, обследование объектов</w:t>
            </w:r>
          </w:p>
        </w:tc>
        <w:tc>
          <w:tcPr>
            <w:tcW w:w="1134" w:type="dxa"/>
          </w:tcPr>
          <w:p w:rsidR="00EF6F5C" w:rsidRDefault="00EF6F5C" w:rsidP="009068D8">
            <w:pPr>
              <w:jc w:val="center"/>
            </w:pPr>
            <w:r>
              <w:t>объект</w:t>
            </w:r>
          </w:p>
        </w:tc>
        <w:tc>
          <w:tcPr>
            <w:tcW w:w="1712" w:type="dxa"/>
          </w:tcPr>
          <w:p w:rsidR="00EF6F5C" w:rsidRPr="006C3891" w:rsidRDefault="00EF6F5C" w:rsidP="009068D8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EF6F5C" w:rsidRPr="006C3891" w:rsidRDefault="00EF6F5C" w:rsidP="009068D8">
            <w:pPr>
              <w:jc w:val="center"/>
            </w:pPr>
            <w:r>
              <w:t>1</w:t>
            </w:r>
          </w:p>
        </w:tc>
        <w:tc>
          <w:tcPr>
            <w:tcW w:w="1842" w:type="dxa"/>
          </w:tcPr>
          <w:p w:rsidR="00EF6F5C" w:rsidRPr="006C3891" w:rsidRDefault="00EF6F5C" w:rsidP="009068D8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EF6F5C" w:rsidRPr="006C3891" w:rsidRDefault="00EF6F5C" w:rsidP="009068D8">
            <w:pPr>
              <w:jc w:val="center"/>
            </w:pPr>
            <w:r>
              <w:t>0</w:t>
            </w:r>
          </w:p>
        </w:tc>
        <w:tc>
          <w:tcPr>
            <w:tcW w:w="2835" w:type="dxa"/>
          </w:tcPr>
          <w:p w:rsidR="00EF6F5C" w:rsidRDefault="00EF6F5C" w:rsidP="009068D8">
            <w:pPr>
              <w:jc w:val="center"/>
            </w:pPr>
            <w:r>
              <w:t>0</w:t>
            </w:r>
          </w:p>
        </w:tc>
      </w:tr>
      <w:tr w:rsidR="00EF6F5C" w:rsidTr="009068D8">
        <w:trPr>
          <w:gridAfter w:val="1"/>
          <w:wAfter w:w="9" w:type="dxa"/>
        </w:trPr>
        <w:tc>
          <w:tcPr>
            <w:tcW w:w="14850" w:type="dxa"/>
            <w:gridSpan w:val="7"/>
          </w:tcPr>
          <w:p w:rsidR="00EF6F5C" w:rsidRDefault="00EF6F5C" w:rsidP="009068D8">
            <w:r>
              <w:rPr>
                <w:szCs w:val="28"/>
              </w:rPr>
              <w:t>Задача</w:t>
            </w:r>
            <w:r w:rsidRPr="00B63773">
              <w:rPr>
                <w:szCs w:val="28"/>
              </w:rPr>
              <w:t xml:space="preserve"> № </w:t>
            </w:r>
            <w:r>
              <w:rPr>
                <w:szCs w:val="28"/>
              </w:rPr>
              <w:t xml:space="preserve">2 </w:t>
            </w:r>
            <w:r w:rsidRPr="002C6EF0">
              <w:rPr>
                <w:szCs w:val="28"/>
              </w:rPr>
              <w:t>"Обеспечение бесперебойных перевозок пассажиров на социально значимых маршрутах муниципального сообщения на территории Пинежского муниципального района"</w:t>
            </w:r>
          </w:p>
        </w:tc>
      </w:tr>
      <w:tr w:rsidR="00EF6F5C" w:rsidTr="009068D8">
        <w:trPr>
          <w:gridAfter w:val="1"/>
          <w:wAfter w:w="9" w:type="dxa"/>
        </w:trPr>
        <w:tc>
          <w:tcPr>
            <w:tcW w:w="3925" w:type="dxa"/>
          </w:tcPr>
          <w:p w:rsidR="00EF6F5C" w:rsidRPr="006C3891" w:rsidRDefault="00EF6F5C" w:rsidP="009068D8">
            <w:r>
              <w:t xml:space="preserve">1. Количество  выполненных оборотных рейсов на пассажирских муниципальных маршрутах  автомобильным </w:t>
            </w:r>
            <w:r w:rsidRPr="00013E94">
              <w:t>транспортом</w:t>
            </w:r>
          </w:p>
        </w:tc>
        <w:tc>
          <w:tcPr>
            <w:tcW w:w="1134" w:type="dxa"/>
          </w:tcPr>
          <w:p w:rsidR="00EF6F5C" w:rsidRDefault="00EF6F5C" w:rsidP="009068D8">
            <w:pPr>
              <w:jc w:val="center"/>
            </w:pPr>
          </w:p>
          <w:p w:rsidR="00EF6F5C" w:rsidRPr="00B67A0A" w:rsidRDefault="00EF6F5C" w:rsidP="009068D8">
            <w:pPr>
              <w:jc w:val="center"/>
            </w:pPr>
            <w:r>
              <w:t>ед.</w:t>
            </w:r>
          </w:p>
        </w:tc>
        <w:tc>
          <w:tcPr>
            <w:tcW w:w="1712" w:type="dxa"/>
          </w:tcPr>
          <w:p w:rsidR="00EF6F5C" w:rsidRDefault="00EF6F5C" w:rsidP="009068D8">
            <w:pPr>
              <w:jc w:val="center"/>
            </w:pPr>
          </w:p>
          <w:p w:rsidR="00EF6F5C" w:rsidRPr="006C3891" w:rsidRDefault="00EF6F5C" w:rsidP="009068D8">
            <w:pPr>
              <w:jc w:val="center"/>
            </w:pPr>
            <w:r>
              <w:t>3 303-</w:t>
            </w:r>
          </w:p>
        </w:tc>
        <w:tc>
          <w:tcPr>
            <w:tcW w:w="1701" w:type="dxa"/>
          </w:tcPr>
          <w:p w:rsidR="00EF6F5C" w:rsidRDefault="00EF6F5C" w:rsidP="009068D8">
            <w:pPr>
              <w:jc w:val="center"/>
            </w:pPr>
          </w:p>
          <w:p w:rsidR="00EF6F5C" w:rsidRPr="006C3891" w:rsidRDefault="00EF6F5C" w:rsidP="009068D8">
            <w:pPr>
              <w:jc w:val="center"/>
            </w:pPr>
            <w:r>
              <w:t>3 214-</w:t>
            </w:r>
          </w:p>
        </w:tc>
        <w:tc>
          <w:tcPr>
            <w:tcW w:w="1842" w:type="dxa"/>
          </w:tcPr>
          <w:p w:rsidR="00EF6F5C" w:rsidRDefault="00EF6F5C" w:rsidP="009068D8">
            <w:pPr>
              <w:jc w:val="center"/>
            </w:pPr>
          </w:p>
          <w:p w:rsidR="00EF6F5C" w:rsidRPr="006C3891" w:rsidRDefault="00EF6F5C" w:rsidP="009068D8">
            <w:pPr>
              <w:jc w:val="center"/>
            </w:pPr>
            <w:r>
              <w:t>4 039</w:t>
            </w:r>
          </w:p>
        </w:tc>
        <w:tc>
          <w:tcPr>
            <w:tcW w:w="1701" w:type="dxa"/>
          </w:tcPr>
          <w:p w:rsidR="00EF6F5C" w:rsidRDefault="00EF6F5C" w:rsidP="009068D8">
            <w:pPr>
              <w:jc w:val="center"/>
            </w:pPr>
          </w:p>
          <w:p w:rsidR="00EF6F5C" w:rsidRPr="006C3891" w:rsidRDefault="00EF6F5C" w:rsidP="009068D8">
            <w:pPr>
              <w:jc w:val="center"/>
            </w:pPr>
            <w:r>
              <w:t>5 178</w:t>
            </w:r>
          </w:p>
        </w:tc>
        <w:tc>
          <w:tcPr>
            <w:tcW w:w="2835" w:type="dxa"/>
          </w:tcPr>
          <w:p w:rsidR="00EF6F5C" w:rsidRDefault="00EF6F5C" w:rsidP="009068D8">
            <w:pPr>
              <w:jc w:val="center"/>
            </w:pPr>
          </w:p>
          <w:p w:rsidR="00EF6F5C" w:rsidRDefault="00EF6F5C" w:rsidP="009068D8">
            <w:pPr>
              <w:jc w:val="center"/>
            </w:pPr>
            <w:r>
              <w:t>-</w:t>
            </w:r>
          </w:p>
        </w:tc>
      </w:tr>
      <w:tr w:rsidR="00EF6F5C" w:rsidTr="009068D8">
        <w:trPr>
          <w:gridAfter w:val="1"/>
          <w:wAfter w:w="9" w:type="dxa"/>
        </w:trPr>
        <w:tc>
          <w:tcPr>
            <w:tcW w:w="3925" w:type="dxa"/>
          </w:tcPr>
          <w:p w:rsidR="00EF6F5C" w:rsidRDefault="00EF6F5C" w:rsidP="009068D8">
            <w:r>
              <w:t>2.</w:t>
            </w:r>
            <w:r w:rsidRPr="00013E94">
              <w:t xml:space="preserve"> </w:t>
            </w:r>
            <w:r w:rsidRPr="00B82718">
              <w:t>Количество оборотных рейсов</w:t>
            </w:r>
          </w:p>
          <w:p w:rsidR="00EF6F5C" w:rsidRDefault="00EF6F5C" w:rsidP="009068D8">
            <w:r w:rsidRPr="006D0FF4">
              <w:t>водным транспортом</w:t>
            </w:r>
          </w:p>
        </w:tc>
        <w:tc>
          <w:tcPr>
            <w:tcW w:w="1134" w:type="dxa"/>
          </w:tcPr>
          <w:p w:rsidR="00EF6F5C" w:rsidRDefault="00EF6F5C" w:rsidP="009068D8">
            <w:pPr>
              <w:jc w:val="center"/>
            </w:pPr>
          </w:p>
          <w:p w:rsidR="00EF6F5C" w:rsidRDefault="00EF6F5C" w:rsidP="009068D8">
            <w:pPr>
              <w:jc w:val="center"/>
            </w:pPr>
            <w:r>
              <w:t>шт.</w:t>
            </w:r>
          </w:p>
          <w:p w:rsidR="00EF6F5C" w:rsidRDefault="00EF6F5C" w:rsidP="009068D8">
            <w:pPr>
              <w:jc w:val="center"/>
            </w:pPr>
          </w:p>
        </w:tc>
        <w:tc>
          <w:tcPr>
            <w:tcW w:w="1712" w:type="dxa"/>
          </w:tcPr>
          <w:p w:rsidR="00EF6F5C" w:rsidRDefault="00EF6F5C" w:rsidP="009068D8">
            <w:pPr>
              <w:jc w:val="center"/>
            </w:pPr>
          </w:p>
          <w:p w:rsidR="00EF6F5C" w:rsidRDefault="00EF6F5C" w:rsidP="009068D8">
            <w:pPr>
              <w:jc w:val="center"/>
            </w:pPr>
            <w:r>
              <w:t>410</w:t>
            </w:r>
          </w:p>
          <w:p w:rsidR="00EF6F5C" w:rsidRDefault="00EF6F5C" w:rsidP="009068D8">
            <w:pPr>
              <w:jc w:val="center"/>
            </w:pPr>
          </w:p>
        </w:tc>
        <w:tc>
          <w:tcPr>
            <w:tcW w:w="1701" w:type="dxa"/>
          </w:tcPr>
          <w:p w:rsidR="00EF6F5C" w:rsidRDefault="00EF6F5C" w:rsidP="009068D8">
            <w:pPr>
              <w:jc w:val="center"/>
            </w:pPr>
          </w:p>
          <w:p w:rsidR="00EF6F5C" w:rsidRDefault="00EF6F5C" w:rsidP="009068D8">
            <w:pPr>
              <w:jc w:val="center"/>
            </w:pPr>
            <w:r>
              <w:t>0</w:t>
            </w:r>
          </w:p>
        </w:tc>
        <w:tc>
          <w:tcPr>
            <w:tcW w:w="1842" w:type="dxa"/>
          </w:tcPr>
          <w:p w:rsidR="00EF6F5C" w:rsidRDefault="00EF6F5C" w:rsidP="009068D8">
            <w:pPr>
              <w:jc w:val="center"/>
            </w:pPr>
          </w:p>
          <w:p w:rsidR="00EF6F5C" w:rsidRDefault="00EF6F5C" w:rsidP="009068D8">
            <w:pPr>
              <w:jc w:val="center"/>
            </w:pPr>
            <w:r>
              <w:t>910</w:t>
            </w:r>
          </w:p>
        </w:tc>
        <w:tc>
          <w:tcPr>
            <w:tcW w:w="1701" w:type="dxa"/>
          </w:tcPr>
          <w:p w:rsidR="00EF6F5C" w:rsidRDefault="00EF6F5C" w:rsidP="009068D8">
            <w:pPr>
              <w:jc w:val="center"/>
            </w:pPr>
          </w:p>
          <w:p w:rsidR="00EF6F5C" w:rsidRDefault="00EF6F5C" w:rsidP="009068D8">
            <w:pPr>
              <w:jc w:val="center"/>
            </w:pPr>
            <w:r>
              <w:t>0</w:t>
            </w:r>
          </w:p>
        </w:tc>
        <w:tc>
          <w:tcPr>
            <w:tcW w:w="2835" w:type="dxa"/>
          </w:tcPr>
          <w:p w:rsidR="00EF6F5C" w:rsidRDefault="00EF6F5C" w:rsidP="009068D8">
            <w:pPr>
              <w:jc w:val="center"/>
            </w:pPr>
          </w:p>
          <w:p w:rsidR="00EF6F5C" w:rsidRDefault="00EF6F5C" w:rsidP="009068D8">
            <w:pPr>
              <w:jc w:val="center"/>
            </w:pPr>
            <w:r>
              <w:t>-</w:t>
            </w:r>
          </w:p>
        </w:tc>
      </w:tr>
      <w:tr w:rsidR="00EF6F5C" w:rsidTr="009068D8">
        <w:trPr>
          <w:gridAfter w:val="1"/>
          <w:wAfter w:w="9" w:type="dxa"/>
        </w:trPr>
        <w:tc>
          <w:tcPr>
            <w:tcW w:w="3925" w:type="dxa"/>
          </w:tcPr>
          <w:p w:rsidR="00EF6F5C" w:rsidRDefault="00EF6F5C" w:rsidP="009068D8">
            <w:r>
              <w:t xml:space="preserve"> 3. К</w:t>
            </w:r>
            <w:r w:rsidRPr="003F70B4">
              <w:t>оличество перевезенных пассажиров водным транспортом</w:t>
            </w:r>
          </w:p>
        </w:tc>
        <w:tc>
          <w:tcPr>
            <w:tcW w:w="1134" w:type="dxa"/>
          </w:tcPr>
          <w:p w:rsidR="00EF6F5C" w:rsidRDefault="00EF6F5C" w:rsidP="009068D8">
            <w:pPr>
              <w:jc w:val="center"/>
            </w:pPr>
          </w:p>
          <w:p w:rsidR="00EF6F5C" w:rsidRDefault="00EF6F5C" w:rsidP="009068D8">
            <w:pPr>
              <w:jc w:val="center"/>
            </w:pPr>
            <w:r>
              <w:t>ед.</w:t>
            </w:r>
          </w:p>
        </w:tc>
        <w:tc>
          <w:tcPr>
            <w:tcW w:w="1712" w:type="dxa"/>
          </w:tcPr>
          <w:p w:rsidR="00EF6F5C" w:rsidRDefault="00EF6F5C" w:rsidP="009068D8">
            <w:pPr>
              <w:jc w:val="center"/>
            </w:pPr>
          </w:p>
          <w:p w:rsidR="00EF6F5C" w:rsidRDefault="00EF6F5C" w:rsidP="009068D8">
            <w:pPr>
              <w:jc w:val="center"/>
            </w:pPr>
            <w:r>
              <w:t>6500</w:t>
            </w:r>
          </w:p>
        </w:tc>
        <w:tc>
          <w:tcPr>
            <w:tcW w:w="1701" w:type="dxa"/>
          </w:tcPr>
          <w:p w:rsidR="00EF6F5C" w:rsidRDefault="00EF6F5C" w:rsidP="009068D8">
            <w:pPr>
              <w:jc w:val="center"/>
            </w:pPr>
            <w:r>
              <w:t>0</w:t>
            </w:r>
          </w:p>
        </w:tc>
        <w:tc>
          <w:tcPr>
            <w:tcW w:w="1842" w:type="dxa"/>
          </w:tcPr>
          <w:p w:rsidR="00EF6F5C" w:rsidRDefault="00EF6F5C" w:rsidP="009068D8">
            <w:pPr>
              <w:jc w:val="center"/>
            </w:pPr>
          </w:p>
          <w:p w:rsidR="00EF6F5C" w:rsidRDefault="00EF6F5C" w:rsidP="009068D8">
            <w:pPr>
              <w:jc w:val="center"/>
            </w:pPr>
            <w:r>
              <w:t>4 500</w:t>
            </w:r>
          </w:p>
        </w:tc>
        <w:tc>
          <w:tcPr>
            <w:tcW w:w="1701" w:type="dxa"/>
          </w:tcPr>
          <w:p w:rsidR="00EF6F5C" w:rsidRDefault="00EF6F5C" w:rsidP="009068D8">
            <w:pPr>
              <w:jc w:val="center"/>
            </w:pPr>
            <w:r>
              <w:t>0</w:t>
            </w:r>
          </w:p>
        </w:tc>
        <w:tc>
          <w:tcPr>
            <w:tcW w:w="2835" w:type="dxa"/>
          </w:tcPr>
          <w:p w:rsidR="00EF6F5C" w:rsidRDefault="00EF6F5C" w:rsidP="009068D8">
            <w:pPr>
              <w:jc w:val="center"/>
            </w:pPr>
          </w:p>
        </w:tc>
      </w:tr>
    </w:tbl>
    <w:p w:rsidR="00EF6F5C" w:rsidRPr="009F613A" w:rsidRDefault="00EF6F5C" w:rsidP="00EF6F5C">
      <w:r>
        <w:t>»</w:t>
      </w: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Pr="00857985" w:rsidRDefault="00EF6F5C" w:rsidP="00EF6F5C">
      <w:pPr>
        <w:ind w:left="10348"/>
        <w:jc w:val="center"/>
      </w:pPr>
      <w:r w:rsidRPr="00857985">
        <w:lastRenderedPageBreak/>
        <w:t xml:space="preserve">                                «ПРИЛОЖЕНИЕ № 2</w:t>
      </w:r>
    </w:p>
    <w:p w:rsidR="00EF6F5C" w:rsidRPr="00857985" w:rsidRDefault="00EF6F5C" w:rsidP="00EF6F5C">
      <w:pPr>
        <w:jc w:val="right"/>
      </w:pPr>
      <w:r w:rsidRPr="00857985">
        <w:t xml:space="preserve">к муниципальной программе </w:t>
      </w:r>
    </w:p>
    <w:p w:rsidR="00EF6F5C" w:rsidRPr="00857985" w:rsidRDefault="00EF6F5C" w:rsidP="00EF6F5C">
      <w:pPr>
        <w:jc w:val="right"/>
      </w:pPr>
      <w:r w:rsidRPr="00857985">
        <w:t xml:space="preserve">«Улучшение </w:t>
      </w:r>
      <w:proofErr w:type="gramStart"/>
      <w:r w:rsidRPr="00857985">
        <w:t>эксплуатационного</w:t>
      </w:r>
      <w:proofErr w:type="gramEnd"/>
    </w:p>
    <w:p w:rsidR="00EF6F5C" w:rsidRPr="00857985" w:rsidRDefault="00EF6F5C" w:rsidP="00EF6F5C">
      <w:pPr>
        <w:jc w:val="right"/>
      </w:pPr>
      <w:r w:rsidRPr="00857985">
        <w:t xml:space="preserve"> состояния автомобильных дорог общего пользования</w:t>
      </w:r>
    </w:p>
    <w:p w:rsidR="00EF6F5C" w:rsidRPr="00857985" w:rsidRDefault="00EF6F5C" w:rsidP="00EF6F5C">
      <w:pPr>
        <w:jc w:val="right"/>
      </w:pPr>
      <w:r w:rsidRPr="00857985">
        <w:t xml:space="preserve"> местного значения,  а также организация осуществления перевозок пассажиров  и багажа</w:t>
      </w:r>
    </w:p>
    <w:p w:rsidR="00EF6F5C" w:rsidRPr="00857985" w:rsidRDefault="00EF6F5C" w:rsidP="00EF6F5C">
      <w:pPr>
        <w:jc w:val="right"/>
      </w:pPr>
      <w:r w:rsidRPr="00857985">
        <w:t xml:space="preserve"> на социально значимых маршрутах муниципального  сообщения  Пинежского муниципального района» </w:t>
      </w:r>
    </w:p>
    <w:p w:rsidR="00EF6F5C" w:rsidRPr="00857985" w:rsidRDefault="00EF6F5C" w:rsidP="00EF6F5C">
      <w:pPr>
        <w:jc w:val="right"/>
        <w:rPr>
          <w:b/>
          <w:lang w:eastAsia="en-US"/>
        </w:rPr>
      </w:pPr>
      <w:r w:rsidRPr="00857985">
        <w:tab/>
      </w:r>
    </w:p>
    <w:p w:rsidR="00EF6F5C" w:rsidRPr="00857985" w:rsidRDefault="00EF6F5C" w:rsidP="00EF6F5C">
      <w:pPr>
        <w:autoSpaceDE w:val="0"/>
        <w:autoSpaceDN w:val="0"/>
        <w:adjustRightInd w:val="0"/>
        <w:jc w:val="center"/>
        <w:outlineLvl w:val="1"/>
        <w:rPr>
          <w:b/>
          <w:lang w:eastAsia="en-US"/>
        </w:rPr>
      </w:pPr>
    </w:p>
    <w:p w:rsidR="00EF6F5C" w:rsidRPr="00857985" w:rsidRDefault="00EF6F5C" w:rsidP="00EF6F5C">
      <w:pPr>
        <w:autoSpaceDE w:val="0"/>
        <w:autoSpaceDN w:val="0"/>
        <w:adjustRightInd w:val="0"/>
        <w:jc w:val="center"/>
        <w:outlineLvl w:val="1"/>
        <w:rPr>
          <w:b/>
          <w:lang w:eastAsia="en-US"/>
        </w:rPr>
      </w:pPr>
      <w:r w:rsidRPr="00857985">
        <w:rPr>
          <w:b/>
          <w:lang w:eastAsia="en-US"/>
        </w:rPr>
        <w:t>РЕСУРСНОЕ ОБЕСПЕЧЕНИЕ</w:t>
      </w:r>
    </w:p>
    <w:p w:rsidR="00EF6F5C" w:rsidRPr="00857985" w:rsidRDefault="00EF6F5C" w:rsidP="00EF6F5C">
      <w:pPr>
        <w:jc w:val="center"/>
        <w:rPr>
          <w:b/>
        </w:rPr>
      </w:pPr>
      <w:r w:rsidRPr="00857985">
        <w:rPr>
          <w:lang w:eastAsia="en-US"/>
        </w:rPr>
        <w:t xml:space="preserve">реализации </w:t>
      </w:r>
      <w:r w:rsidRPr="00857985">
        <w:t>муниципальной программы</w:t>
      </w:r>
      <w:r w:rsidRPr="00857985">
        <w:rPr>
          <w:b/>
        </w:rPr>
        <w:t xml:space="preserve">  «</w:t>
      </w:r>
      <w:r w:rsidRPr="00857985">
        <w:t>Улучшение эксплуатационного состояния автомобильных дорог общего пользования местного значения,  а также организация осуществления перевозок пассажиров  и багажа на социально значимых маршрутах муниципального  сообщения  Пинежского муниципального района»</w:t>
      </w:r>
    </w:p>
    <w:p w:rsidR="00EF6F5C" w:rsidRPr="00857985" w:rsidRDefault="00EF6F5C" w:rsidP="00EF6F5C">
      <w:pPr>
        <w:jc w:val="center"/>
        <w:rPr>
          <w:u w:val="single"/>
        </w:rPr>
      </w:pPr>
      <w:r w:rsidRPr="00857985">
        <w:rPr>
          <w:u w:val="single"/>
        </w:rPr>
        <w:t>за счёт средств районного бюджета</w:t>
      </w:r>
    </w:p>
    <w:p w:rsidR="00EF6F5C" w:rsidRPr="00857985" w:rsidRDefault="00EF6F5C" w:rsidP="00EF6F5C">
      <w:pPr>
        <w:jc w:val="center"/>
        <w:rPr>
          <w:u w:val="single"/>
        </w:rPr>
      </w:pPr>
    </w:p>
    <w:p w:rsidR="00EF6F5C" w:rsidRPr="00857985" w:rsidRDefault="00EF6F5C" w:rsidP="00EF6F5C">
      <w:pPr>
        <w:autoSpaceDE w:val="0"/>
        <w:autoSpaceDN w:val="0"/>
        <w:adjustRightInd w:val="0"/>
        <w:outlineLvl w:val="1"/>
        <w:rPr>
          <w:lang w:eastAsia="en-US"/>
        </w:rPr>
      </w:pPr>
      <w:r w:rsidRPr="00857985">
        <w:rPr>
          <w:lang w:eastAsia="en-US"/>
        </w:rPr>
        <w:t xml:space="preserve"> </w:t>
      </w:r>
      <w:r w:rsidRPr="00857985">
        <w:t>Ответственный исполнитель – отдел дорожной деятельности и транспорта администрации МО «Пинежский район».</w:t>
      </w:r>
    </w:p>
    <w:p w:rsidR="00EF6F5C" w:rsidRPr="007B35A1" w:rsidRDefault="00EF6F5C" w:rsidP="00EF6F5C">
      <w:pPr>
        <w:rPr>
          <w:color w:val="FF0000"/>
          <w:sz w:val="22"/>
          <w:szCs w:val="22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2263"/>
        <w:gridCol w:w="1990"/>
        <w:gridCol w:w="1984"/>
        <w:gridCol w:w="1985"/>
        <w:gridCol w:w="1984"/>
        <w:gridCol w:w="2552"/>
      </w:tblGrid>
      <w:tr w:rsidR="00EF6F5C" w:rsidRPr="007B35A1" w:rsidTr="009068D8">
        <w:tc>
          <w:tcPr>
            <w:tcW w:w="1951" w:type="dxa"/>
            <w:vMerge w:val="restart"/>
          </w:tcPr>
          <w:p w:rsidR="00EF6F5C" w:rsidRPr="007B35A1" w:rsidRDefault="00EF6F5C" w:rsidP="009068D8">
            <w:pPr>
              <w:jc w:val="center"/>
              <w:rPr>
                <w:b/>
                <w:sz w:val="22"/>
                <w:szCs w:val="22"/>
              </w:rPr>
            </w:pPr>
          </w:p>
          <w:p w:rsidR="00EF6F5C" w:rsidRPr="007B35A1" w:rsidRDefault="00EF6F5C" w:rsidP="009068D8">
            <w:pPr>
              <w:jc w:val="center"/>
              <w:rPr>
                <w:b/>
                <w:sz w:val="22"/>
                <w:szCs w:val="22"/>
              </w:rPr>
            </w:pPr>
          </w:p>
          <w:p w:rsidR="00EF6F5C" w:rsidRPr="007B35A1" w:rsidRDefault="00EF6F5C" w:rsidP="009068D8">
            <w:pPr>
              <w:jc w:val="center"/>
              <w:rPr>
                <w:b/>
                <w:sz w:val="22"/>
                <w:szCs w:val="22"/>
              </w:rPr>
            </w:pPr>
          </w:p>
          <w:p w:rsidR="00EF6F5C" w:rsidRPr="007B35A1" w:rsidRDefault="00EF6F5C" w:rsidP="009068D8">
            <w:pPr>
              <w:jc w:val="center"/>
              <w:rPr>
                <w:color w:val="FF0000"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Статус</w:t>
            </w:r>
          </w:p>
        </w:tc>
        <w:tc>
          <w:tcPr>
            <w:tcW w:w="2263" w:type="dxa"/>
            <w:vMerge w:val="restart"/>
          </w:tcPr>
          <w:p w:rsidR="00EF6F5C" w:rsidRPr="007B35A1" w:rsidRDefault="00EF6F5C" w:rsidP="009068D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EF6F5C" w:rsidRPr="007B35A1" w:rsidRDefault="00EF6F5C" w:rsidP="009068D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 xml:space="preserve">Наименование </w:t>
            </w:r>
            <w:proofErr w:type="gramStart"/>
            <w:r w:rsidRPr="007B35A1">
              <w:rPr>
                <w:b/>
                <w:sz w:val="22"/>
                <w:szCs w:val="22"/>
              </w:rPr>
              <w:t>муниципальной</w:t>
            </w:r>
            <w:proofErr w:type="gramEnd"/>
          </w:p>
          <w:p w:rsidR="00EF6F5C" w:rsidRPr="007B35A1" w:rsidRDefault="00EF6F5C" w:rsidP="009068D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программы, подпрограммы</w:t>
            </w:r>
          </w:p>
        </w:tc>
        <w:tc>
          <w:tcPr>
            <w:tcW w:w="1990" w:type="dxa"/>
            <w:vMerge w:val="restart"/>
          </w:tcPr>
          <w:p w:rsidR="00EF6F5C" w:rsidRPr="007B35A1" w:rsidRDefault="00EF6F5C" w:rsidP="009068D8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Ответственный исполнитель, соисполнитель муниципальной программы</w:t>
            </w:r>
          </w:p>
          <w:p w:rsidR="00EF6F5C" w:rsidRPr="007B35A1" w:rsidRDefault="00EF6F5C" w:rsidP="009068D8">
            <w:pPr>
              <w:jc w:val="center"/>
              <w:rPr>
                <w:color w:val="FF0000"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(подпрограммы)</w:t>
            </w:r>
          </w:p>
        </w:tc>
        <w:tc>
          <w:tcPr>
            <w:tcW w:w="8505" w:type="dxa"/>
            <w:gridSpan w:val="4"/>
          </w:tcPr>
          <w:p w:rsidR="00EF6F5C" w:rsidRPr="007B35A1" w:rsidRDefault="00EF6F5C" w:rsidP="009068D8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Расходы районного бюджета, тыс. рублей</w:t>
            </w:r>
          </w:p>
        </w:tc>
      </w:tr>
      <w:tr w:rsidR="00EF6F5C" w:rsidRPr="007B35A1" w:rsidTr="009068D8">
        <w:tc>
          <w:tcPr>
            <w:tcW w:w="1951" w:type="dxa"/>
            <w:vMerge/>
          </w:tcPr>
          <w:p w:rsidR="00EF6F5C" w:rsidRPr="007B35A1" w:rsidRDefault="00EF6F5C" w:rsidP="009068D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263" w:type="dxa"/>
            <w:vMerge/>
          </w:tcPr>
          <w:p w:rsidR="00EF6F5C" w:rsidRPr="007B35A1" w:rsidRDefault="00EF6F5C" w:rsidP="009068D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990" w:type="dxa"/>
            <w:vMerge/>
          </w:tcPr>
          <w:p w:rsidR="00EF6F5C" w:rsidRPr="007B35A1" w:rsidRDefault="00EF6F5C" w:rsidP="009068D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</w:tcPr>
          <w:p w:rsidR="00EF6F5C" w:rsidRPr="007B35A1" w:rsidRDefault="00EF6F5C" w:rsidP="009068D8">
            <w:pPr>
              <w:jc w:val="center"/>
              <w:rPr>
                <w:b/>
                <w:sz w:val="22"/>
                <w:szCs w:val="22"/>
              </w:rPr>
            </w:pPr>
          </w:p>
          <w:p w:rsidR="00EF6F5C" w:rsidRPr="007B35A1" w:rsidRDefault="00EF6F5C" w:rsidP="009068D8">
            <w:pPr>
              <w:jc w:val="center"/>
              <w:rPr>
                <w:b/>
                <w:sz w:val="22"/>
                <w:szCs w:val="22"/>
              </w:rPr>
            </w:pPr>
          </w:p>
          <w:p w:rsidR="00EF6F5C" w:rsidRPr="007B35A1" w:rsidRDefault="00EF6F5C" w:rsidP="009068D8">
            <w:pPr>
              <w:jc w:val="center"/>
              <w:rPr>
                <w:color w:val="FF0000"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22</w:t>
            </w:r>
            <w:r w:rsidRPr="007B35A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985" w:type="dxa"/>
          </w:tcPr>
          <w:p w:rsidR="00EF6F5C" w:rsidRPr="007B35A1" w:rsidRDefault="00EF6F5C" w:rsidP="009068D8">
            <w:pPr>
              <w:jc w:val="center"/>
              <w:rPr>
                <w:b/>
                <w:sz w:val="22"/>
                <w:szCs w:val="22"/>
              </w:rPr>
            </w:pPr>
          </w:p>
          <w:p w:rsidR="00EF6F5C" w:rsidRPr="007B35A1" w:rsidRDefault="00EF6F5C" w:rsidP="009068D8">
            <w:pPr>
              <w:jc w:val="center"/>
              <w:rPr>
                <w:b/>
                <w:sz w:val="22"/>
                <w:szCs w:val="22"/>
              </w:rPr>
            </w:pPr>
          </w:p>
          <w:p w:rsidR="00EF6F5C" w:rsidRPr="007B35A1" w:rsidRDefault="00EF6F5C" w:rsidP="009068D8">
            <w:pPr>
              <w:jc w:val="center"/>
              <w:rPr>
                <w:color w:val="FF0000"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23</w:t>
            </w:r>
            <w:r w:rsidRPr="007B35A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984" w:type="dxa"/>
          </w:tcPr>
          <w:p w:rsidR="00EF6F5C" w:rsidRPr="007B35A1" w:rsidRDefault="00EF6F5C" w:rsidP="009068D8">
            <w:pPr>
              <w:jc w:val="center"/>
              <w:rPr>
                <w:b/>
                <w:sz w:val="22"/>
                <w:szCs w:val="22"/>
              </w:rPr>
            </w:pPr>
          </w:p>
          <w:p w:rsidR="00EF6F5C" w:rsidRPr="007B35A1" w:rsidRDefault="00EF6F5C" w:rsidP="009068D8">
            <w:pPr>
              <w:jc w:val="center"/>
              <w:rPr>
                <w:b/>
                <w:sz w:val="22"/>
                <w:szCs w:val="22"/>
              </w:rPr>
            </w:pPr>
          </w:p>
          <w:p w:rsidR="00EF6F5C" w:rsidRPr="007B35A1" w:rsidRDefault="00EF6F5C" w:rsidP="009068D8">
            <w:pPr>
              <w:jc w:val="center"/>
              <w:rPr>
                <w:color w:val="FF0000"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24</w:t>
            </w:r>
            <w:r w:rsidRPr="007B35A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552" w:type="dxa"/>
          </w:tcPr>
          <w:p w:rsidR="00EF6F5C" w:rsidRPr="007B35A1" w:rsidRDefault="00EF6F5C" w:rsidP="009068D8">
            <w:pPr>
              <w:jc w:val="center"/>
              <w:rPr>
                <w:b/>
                <w:sz w:val="22"/>
                <w:szCs w:val="22"/>
              </w:rPr>
            </w:pPr>
          </w:p>
          <w:p w:rsidR="00EF6F5C" w:rsidRPr="007B35A1" w:rsidRDefault="00EF6F5C" w:rsidP="009068D8">
            <w:pPr>
              <w:jc w:val="center"/>
              <w:rPr>
                <w:b/>
                <w:sz w:val="22"/>
                <w:szCs w:val="22"/>
              </w:rPr>
            </w:pPr>
          </w:p>
          <w:p w:rsidR="00EF6F5C" w:rsidRPr="007B35A1" w:rsidRDefault="00EF6F5C" w:rsidP="009068D8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5</w:t>
            </w:r>
            <w:r w:rsidRPr="007B35A1">
              <w:rPr>
                <w:b/>
                <w:sz w:val="22"/>
                <w:szCs w:val="22"/>
              </w:rPr>
              <w:t xml:space="preserve"> г.</w:t>
            </w:r>
          </w:p>
        </w:tc>
      </w:tr>
      <w:tr w:rsidR="00EF6F5C" w:rsidRPr="007B35A1" w:rsidTr="009068D8">
        <w:tc>
          <w:tcPr>
            <w:tcW w:w="1951" w:type="dxa"/>
          </w:tcPr>
          <w:p w:rsidR="00EF6F5C" w:rsidRPr="007B35A1" w:rsidRDefault="00EF6F5C" w:rsidP="009068D8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263" w:type="dxa"/>
          </w:tcPr>
          <w:p w:rsidR="00EF6F5C" w:rsidRPr="007B35A1" w:rsidRDefault="00EF6F5C" w:rsidP="009068D8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90" w:type="dxa"/>
          </w:tcPr>
          <w:p w:rsidR="00EF6F5C" w:rsidRPr="007B35A1" w:rsidRDefault="00EF6F5C" w:rsidP="009068D8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984" w:type="dxa"/>
          </w:tcPr>
          <w:p w:rsidR="00EF6F5C" w:rsidRPr="007B35A1" w:rsidRDefault="00EF6F5C" w:rsidP="009068D8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:rsidR="00EF6F5C" w:rsidRPr="007B35A1" w:rsidRDefault="00EF6F5C" w:rsidP="009068D8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984" w:type="dxa"/>
          </w:tcPr>
          <w:p w:rsidR="00EF6F5C" w:rsidRPr="007B35A1" w:rsidRDefault="00EF6F5C" w:rsidP="009068D8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552" w:type="dxa"/>
          </w:tcPr>
          <w:p w:rsidR="00EF6F5C" w:rsidRPr="007B35A1" w:rsidRDefault="00EF6F5C" w:rsidP="009068D8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7</w:t>
            </w:r>
          </w:p>
        </w:tc>
      </w:tr>
      <w:tr w:rsidR="00EF6F5C" w:rsidRPr="007B35A1" w:rsidTr="009068D8">
        <w:trPr>
          <w:trHeight w:val="2092"/>
        </w:trPr>
        <w:tc>
          <w:tcPr>
            <w:tcW w:w="1951" w:type="dxa"/>
          </w:tcPr>
          <w:p w:rsidR="00EF6F5C" w:rsidRPr="00857985" w:rsidRDefault="00EF6F5C" w:rsidP="009068D8">
            <w:pPr>
              <w:jc w:val="center"/>
            </w:pPr>
          </w:p>
          <w:p w:rsidR="00EF6F5C" w:rsidRPr="00857985" w:rsidRDefault="00EF6F5C" w:rsidP="009068D8">
            <w:pPr>
              <w:jc w:val="center"/>
              <w:rPr>
                <w:color w:val="FF0000"/>
              </w:rPr>
            </w:pPr>
            <w:r w:rsidRPr="00857985">
              <w:t>Муниципальная программа</w:t>
            </w:r>
          </w:p>
        </w:tc>
        <w:tc>
          <w:tcPr>
            <w:tcW w:w="2263" w:type="dxa"/>
          </w:tcPr>
          <w:p w:rsidR="00EF6F5C" w:rsidRPr="00857985" w:rsidRDefault="00EF6F5C" w:rsidP="009068D8">
            <w:pPr>
              <w:jc w:val="center"/>
            </w:pPr>
          </w:p>
          <w:p w:rsidR="00EF6F5C" w:rsidRPr="00857985" w:rsidRDefault="00EF6F5C" w:rsidP="009068D8">
            <w:pPr>
              <w:jc w:val="center"/>
            </w:pPr>
            <w:r w:rsidRPr="00857985">
              <w:t xml:space="preserve">«Улучшение </w:t>
            </w:r>
            <w:proofErr w:type="gramStart"/>
            <w:r w:rsidRPr="00857985">
              <w:t>эксплуатационного</w:t>
            </w:r>
            <w:proofErr w:type="gramEnd"/>
          </w:p>
          <w:p w:rsidR="00EF6F5C" w:rsidRPr="00857985" w:rsidRDefault="00EF6F5C" w:rsidP="009068D8">
            <w:pPr>
              <w:jc w:val="center"/>
            </w:pPr>
            <w:r w:rsidRPr="00857985">
              <w:t>состояния автомобильных дорог общего пользования</w:t>
            </w:r>
          </w:p>
          <w:p w:rsidR="00EF6F5C" w:rsidRPr="00857985" w:rsidRDefault="00EF6F5C" w:rsidP="009068D8">
            <w:pPr>
              <w:jc w:val="center"/>
            </w:pPr>
            <w:r w:rsidRPr="00857985">
              <w:t xml:space="preserve">местного значения,  а также организация осуществления </w:t>
            </w:r>
            <w:r w:rsidRPr="00857985">
              <w:lastRenderedPageBreak/>
              <w:t>перевозок пассажиров  и багажа</w:t>
            </w:r>
          </w:p>
          <w:p w:rsidR="00EF6F5C" w:rsidRPr="00857985" w:rsidRDefault="00EF6F5C" w:rsidP="009068D8">
            <w:pPr>
              <w:jc w:val="center"/>
            </w:pPr>
            <w:r w:rsidRPr="00857985">
              <w:t>на социально значимых маршрутах муниципального  сообщения  Пинежского муниципального района»</w:t>
            </w:r>
          </w:p>
          <w:p w:rsidR="00EF6F5C" w:rsidRPr="00857985" w:rsidRDefault="00EF6F5C" w:rsidP="009068D8">
            <w:pPr>
              <w:jc w:val="center"/>
              <w:rPr>
                <w:color w:val="FF0000"/>
              </w:rPr>
            </w:pPr>
          </w:p>
        </w:tc>
        <w:tc>
          <w:tcPr>
            <w:tcW w:w="1990" w:type="dxa"/>
          </w:tcPr>
          <w:p w:rsidR="00EF6F5C" w:rsidRPr="00857985" w:rsidRDefault="00EF6F5C" w:rsidP="009068D8">
            <w:pPr>
              <w:autoSpaceDE w:val="0"/>
              <w:autoSpaceDN w:val="0"/>
              <w:adjustRightInd w:val="0"/>
              <w:jc w:val="center"/>
              <w:outlineLvl w:val="1"/>
            </w:pPr>
          </w:p>
          <w:p w:rsidR="00EF6F5C" w:rsidRPr="00857985" w:rsidRDefault="00EF6F5C" w:rsidP="009068D8">
            <w:pPr>
              <w:autoSpaceDE w:val="0"/>
              <w:autoSpaceDN w:val="0"/>
              <w:adjustRightInd w:val="0"/>
              <w:jc w:val="center"/>
              <w:outlineLvl w:val="1"/>
            </w:pPr>
            <w:r w:rsidRPr="00857985">
              <w:t xml:space="preserve"> Отдел дорожной деятельности и транспорта администрации МО «Пинежский район».</w:t>
            </w:r>
          </w:p>
          <w:p w:rsidR="00EF6F5C" w:rsidRPr="00857985" w:rsidRDefault="00EF6F5C" w:rsidP="009068D8">
            <w:pPr>
              <w:rPr>
                <w:color w:val="FF0000"/>
              </w:rPr>
            </w:pPr>
          </w:p>
          <w:p w:rsidR="00EF6F5C" w:rsidRPr="00857985" w:rsidRDefault="00EF6F5C" w:rsidP="009068D8">
            <w:pPr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EF6F5C" w:rsidRPr="00857985" w:rsidRDefault="00EF6F5C" w:rsidP="009068D8">
            <w:pPr>
              <w:jc w:val="center"/>
            </w:pPr>
          </w:p>
          <w:p w:rsidR="00EF6F5C" w:rsidRPr="00857985" w:rsidRDefault="00EF6F5C" w:rsidP="009068D8">
            <w:pPr>
              <w:jc w:val="center"/>
            </w:pPr>
          </w:p>
          <w:p w:rsidR="00EF6F5C" w:rsidRPr="00857985" w:rsidRDefault="00EF6F5C" w:rsidP="009068D8">
            <w:pPr>
              <w:jc w:val="center"/>
            </w:pPr>
          </w:p>
          <w:p w:rsidR="00EF6F5C" w:rsidRPr="00857985" w:rsidRDefault="00EF6F5C" w:rsidP="009068D8">
            <w:pPr>
              <w:jc w:val="center"/>
            </w:pPr>
          </w:p>
          <w:p w:rsidR="00EF6F5C" w:rsidRPr="00857985" w:rsidRDefault="00EF6F5C" w:rsidP="009068D8">
            <w:pPr>
              <w:jc w:val="center"/>
            </w:pPr>
            <w:r w:rsidRPr="00857985">
              <w:t>45880,9</w:t>
            </w:r>
          </w:p>
        </w:tc>
        <w:tc>
          <w:tcPr>
            <w:tcW w:w="1985" w:type="dxa"/>
          </w:tcPr>
          <w:p w:rsidR="00EF6F5C" w:rsidRPr="00857985" w:rsidRDefault="00EF6F5C" w:rsidP="009068D8">
            <w:pPr>
              <w:jc w:val="center"/>
            </w:pPr>
          </w:p>
          <w:p w:rsidR="00EF6F5C" w:rsidRPr="00857985" w:rsidRDefault="00EF6F5C" w:rsidP="009068D8">
            <w:pPr>
              <w:jc w:val="center"/>
            </w:pPr>
          </w:p>
          <w:p w:rsidR="00EF6F5C" w:rsidRPr="00857985" w:rsidRDefault="00EF6F5C" w:rsidP="009068D8">
            <w:pPr>
              <w:jc w:val="center"/>
            </w:pPr>
          </w:p>
          <w:p w:rsidR="00EF6F5C" w:rsidRPr="00857985" w:rsidRDefault="00EF6F5C" w:rsidP="009068D8">
            <w:pPr>
              <w:jc w:val="center"/>
            </w:pPr>
          </w:p>
          <w:p w:rsidR="00EF6F5C" w:rsidRPr="00857985" w:rsidRDefault="00EF6F5C" w:rsidP="009068D8">
            <w:pPr>
              <w:jc w:val="center"/>
            </w:pPr>
            <w:r w:rsidRPr="00857985">
              <w:t>56 468,3</w:t>
            </w:r>
          </w:p>
          <w:p w:rsidR="00EF6F5C" w:rsidRPr="00857985" w:rsidRDefault="00EF6F5C" w:rsidP="009068D8">
            <w:pPr>
              <w:jc w:val="center"/>
            </w:pPr>
          </w:p>
        </w:tc>
        <w:tc>
          <w:tcPr>
            <w:tcW w:w="1984" w:type="dxa"/>
          </w:tcPr>
          <w:p w:rsidR="00EF6F5C" w:rsidRPr="00857985" w:rsidRDefault="00EF6F5C" w:rsidP="009068D8">
            <w:pPr>
              <w:jc w:val="center"/>
            </w:pPr>
          </w:p>
          <w:p w:rsidR="00EF6F5C" w:rsidRPr="00857985" w:rsidRDefault="00EF6F5C" w:rsidP="009068D8">
            <w:pPr>
              <w:jc w:val="center"/>
            </w:pPr>
          </w:p>
          <w:p w:rsidR="00EF6F5C" w:rsidRPr="00857985" w:rsidRDefault="00EF6F5C" w:rsidP="009068D8">
            <w:pPr>
              <w:jc w:val="center"/>
            </w:pPr>
          </w:p>
          <w:p w:rsidR="00EF6F5C" w:rsidRPr="00857985" w:rsidRDefault="00EF6F5C" w:rsidP="009068D8">
            <w:pPr>
              <w:jc w:val="center"/>
            </w:pPr>
          </w:p>
          <w:p w:rsidR="00EF6F5C" w:rsidRPr="00857985" w:rsidRDefault="00EF6F5C" w:rsidP="009068D8">
            <w:pPr>
              <w:jc w:val="center"/>
            </w:pPr>
            <w:r w:rsidRPr="00857985">
              <w:t>43 974,7</w:t>
            </w:r>
          </w:p>
          <w:p w:rsidR="00EF6F5C" w:rsidRPr="00857985" w:rsidRDefault="00EF6F5C" w:rsidP="009068D8">
            <w:pPr>
              <w:jc w:val="center"/>
            </w:pPr>
          </w:p>
        </w:tc>
        <w:tc>
          <w:tcPr>
            <w:tcW w:w="2552" w:type="dxa"/>
          </w:tcPr>
          <w:p w:rsidR="00EF6F5C" w:rsidRPr="00857985" w:rsidRDefault="00EF6F5C" w:rsidP="009068D8">
            <w:pPr>
              <w:jc w:val="center"/>
            </w:pPr>
          </w:p>
          <w:p w:rsidR="00EF6F5C" w:rsidRPr="00857985" w:rsidRDefault="00EF6F5C" w:rsidP="009068D8">
            <w:pPr>
              <w:jc w:val="center"/>
            </w:pPr>
          </w:p>
          <w:p w:rsidR="00EF6F5C" w:rsidRPr="00857985" w:rsidRDefault="00EF6F5C" w:rsidP="009068D8">
            <w:pPr>
              <w:jc w:val="center"/>
            </w:pPr>
          </w:p>
          <w:p w:rsidR="00EF6F5C" w:rsidRPr="00857985" w:rsidRDefault="00EF6F5C" w:rsidP="009068D8">
            <w:pPr>
              <w:jc w:val="center"/>
            </w:pPr>
          </w:p>
          <w:p w:rsidR="00EF6F5C" w:rsidRPr="00857985" w:rsidRDefault="00EF6F5C" w:rsidP="009068D8">
            <w:pPr>
              <w:jc w:val="center"/>
            </w:pPr>
            <w:r w:rsidRPr="00857985">
              <w:t>45 118,8</w:t>
            </w:r>
          </w:p>
        </w:tc>
      </w:tr>
    </w:tbl>
    <w:p w:rsidR="00EF6F5C" w:rsidRPr="00D23ACE" w:rsidRDefault="00EF6F5C" w:rsidP="00EF6F5C">
      <w:pPr>
        <w:rPr>
          <w:sz w:val="22"/>
          <w:szCs w:val="22"/>
        </w:rPr>
      </w:pPr>
      <w:r>
        <w:rPr>
          <w:sz w:val="22"/>
          <w:szCs w:val="22"/>
        </w:rPr>
        <w:lastRenderedPageBreak/>
        <w:t>»</w:t>
      </w: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tbl>
      <w:tblPr>
        <w:tblW w:w="15324" w:type="dxa"/>
        <w:tblInd w:w="93" w:type="dxa"/>
        <w:tblLook w:val="04A0"/>
      </w:tblPr>
      <w:tblGrid>
        <w:gridCol w:w="2680"/>
        <w:gridCol w:w="1760"/>
        <w:gridCol w:w="1926"/>
        <w:gridCol w:w="1360"/>
        <w:gridCol w:w="1060"/>
        <w:gridCol w:w="1060"/>
        <w:gridCol w:w="1060"/>
        <w:gridCol w:w="1060"/>
        <w:gridCol w:w="3358"/>
      </w:tblGrid>
      <w:tr w:rsidR="00EF6F5C" w:rsidRPr="00EF6F5C" w:rsidTr="00EF6F5C">
        <w:trPr>
          <w:trHeight w:val="255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color w:val="000000"/>
              </w:rPr>
            </w:pPr>
          </w:p>
        </w:tc>
        <w:tc>
          <w:tcPr>
            <w:tcW w:w="65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6F5C" w:rsidRPr="00EF6F5C" w:rsidRDefault="00EF6F5C" w:rsidP="00EF6F5C">
            <w:pPr>
              <w:spacing w:after="240"/>
              <w:jc w:val="right"/>
              <w:rPr>
                <w:color w:val="000000"/>
              </w:rPr>
            </w:pPr>
            <w:r w:rsidRPr="00EF6F5C">
              <w:rPr>
                <w:color w:val="000000"/>
              </w:rPr>
              <w:t>"ПРИЛОЖЕНИЕ № 3</w:t>
            </w:r>
            <w:r w:rsidRPr="00EF6F5C">
              <w:rPr>
                <w:color w:val="000000"/>
              </w:rPr>
              <w:br/>
              <w:t>к муниципальной программе «Улучшение эксплуатационного состояния автомобильных дорог общего пользования местного значения, а также организация осуществления перевозок пассажиров и багажа на социально значимых маршрутах муниципального сообщения» Пинежского муниципального района»</w:t>
            </w:r>
            <w:r w:rsidRPr="00EF6F5C">
              <w:rPr>
                <w:color w:val="000000"/>
              </w:rPr>
              <w:br/>
            </w:r>
            <w:r w:rsidRPr="00EF6F5C">
              <w:rPr>
                <w:color w:val="000000"/>
              </w:rPr>
              <w:br/>
              <w:t xml:space="preserve"> </w:t>
            </w:r>
          </w:p>
        </w:tc>
      </w:tr>
      <w:tr w:rsidR="00EF6F5C" w:rsidRPr="00EF6F5C" w:rsidTr="00EF6F5C">
        <w:trPr>
          <w:trHeight w:val="315"/>
        </w:trPr>
        <w:tc>
          <w:tcPr>
            <w:tcW w:w="153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jc w:val="center"/>
              <w:rPr>
                <w:color w:val="000000"/>
              </w:rPr>
            </w:pPr>
            <w:r w:rsidRPr="00EF6F5C">
              <w:rPr>
                <w:color w:val="000000"/>
              </w:rPr>
              <w:t>ПЕРЕЧЕНЬ</w:t>
            </w:r>
          </w:p>
        </w:tc>
      </w:tr>
      <w:tr w:rsidR="00EF6F5C" w:rsidRPr="00EF6F5C" w:rsidTr="00EF6F5C">
        <w:trPr>
          <w:trHeight w:val="315"/>
        </w:trPr>
        <w:tc>
          <w:tcPr>
            <w:tcW w:w="153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jc w:val="center"/>
              <w:rPr>
                <w:color w:val="000000"/>
              </w:rPr>
            </w:pPr>
            <w:r w:rsidRPr="00EF6F5C">
              <w:rPr>
                <w:color w:val="000000"/>
              </w:rPr>
              <w:t>мероприятий муниципальной программы</w:t>
            </w:r>
          </w:p>
        </w:tc>
      </w:tr>
      <w:tr w:rsidR="00EF6F5C" w:rsidRPr="00EF6F5C" w:rsidTr="00EF6F5C">
        <w:trPr>
          <w:trHeight w:val="1200"/>
        </w:trPr>
        <w:tc>
          <w:tcPr>
            <w:tcW w:w="153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6F5C" w:rsidRPr="00EF6F5C" w:rsidRDefault="00EF6F5C" w:rsidP="00EF6F5C">
            <w:pPr>
              <w:jc w:val="center"/>
              <w:rPr>
                <w:color w:val="000000"/>
              </w:rPr>
            </w:pPr>
            <w:r w:rsidRPr="00EF6F5C">
              <w:rPr>
                <w:color w:val="000000"/>
              </w:rPr>
              <w:t>«Улучшение эксплуатационного состояния автомобильных дорог общего пользования местного значения, а также организация осуществления перевозок пассажиров и багажа на социально значимых маршрутах муниципального сообщения "Пинежского муниципального района»</w:t>
            </w:r>
          </w:p>
        </w:tc>
      </w:tr>
      <w:tr w:rsidR="00EF6F5C" w:rsidRPr="00EF6F5C" w:rsidTr="00EF6F5C">
        <w:trPr>
          <w:trHeight w:val="28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jc w:val="both"/>
              <w:rPr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color w:val="000000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color w:val="000000"/>
              </w:rPr>
            </w:pPr>
          </w:p>
        </w:tc>
      </w:tr>
      <w:tr w:rsidR="00EF6F5C" w:rsidRPr="00EF6F5C" w:rsidTr="00EF6F5C">
        <w:trPr>
          <w:trHeight w:val="300"/>
        </w:trPr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   Наименование   мероприятия </w:t>
            </w:r>
            <w:r w:rsidRPr="00EF6F5C">
              <w:rPr>
                <w:color w:val="FF0000"/>
                <w:sz w:val="18"/>
                <w:szCs w:val="18"/>
              </w:rPr>
              <w:t xml:space="preserve"> </w:t>
            </w:r>
            <w:r w:rsidRPr="00EF6F5C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Источники финансирования  бюджет     </w:t>
            </w:r>
          </w:p>
        </w:tc>
        <w:tc>
          <w:tcPr>
            <w:tcW w:w="56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    Объемы финансирования (тыс. руб.)     </w:t>
            </w:r>
          </w:p>
        </w:tc>
        <w:tc>
          <w:tcPr>
            <w:tcW w:w="3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 показатели результата  реализации мероприятия </w:t>
            </w:r>
          </w:p>
        </w:tc>
      </w:tr>
      <w:tr w:rsidR="00EF6F5C" w:rsidRPr="00EF6F5C" w:rsidTr="00EF6F5C">
        <w:trPr>
          <w:trHeight w:val="300"/>
        </w:trPr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56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 </w:t>
            </w:r>
          </w:p>
        </w:tc>
      </w:tr>
      <w:tr w:rsidR="00EF6F5C" w:rsidRPr="00EF6F5C" w:rsidTr="00EF6F5C">
        <w:trPr>
          <w:trHeight w:val="300"/>
        </w:trPr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 всего 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2022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2023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2025</w:t>
            </w:r>
          </w:p>
        </w:tc>
        <w:tc>
          <w:tcPr>
            <w:tcW w:w="3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 </w:t>
            </w:r>
          </w:p>
        </w:tc>
      </w:tr>
      <w:tr w:rsidR="00EF6F5C" w:rsidRPr="00EF6F5C" w:rsidTr="00EF6F5C">
        <w:trPr>
          <w:trHeight w:val="135"/>
        </w:trPr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 </w:t>
            </w:r>
          </w:p>
        </w:tc>
      </w:tr>
      <w:tr w:rsidR="00EF6F5C" w:rsidRPr="00EF6F5C" w:rsidTr="00EF6F5C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2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7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</w:pPr>
            <w:r w:rsidRPr="00EF6F5C">
              <w:t>13</w:t>
            </w:r>
          </w:p>
        </w:tc>
      </w:tr>
      <w:tr w:rsidR="00EF6F5C" w:rsidRPr="00EF6F5C" w:rsidTr="00EF6F5C">
        <w:trPr>
          <w:trHeight w:val="630"/>
        </w:trPr>
        <w:tc>
          <w:tcPr>
            <w:tcW w:w="153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Цель программы: "Улучшение эксплуатационного состояния автомобильных дорог общего пользования местного значения, а также организация осуществления перевозок пассажиров и багажа на социально значимых маршрутах муниципального сообщения "Пинежского муниципального района"  </w:t>
            </w:r>
          </w:p>
        </w:tc>
      </w:tr>
      <w:tr w:rsidR="00EF6F5C" w:rsidRPr="00EF6F5C" w:rsidTr="00EF6F5C">
        <w:trPr>
          <w:trHeight w:val="1035"/>
        </w:trPr>
        <w:tc>
          <w:tcPr>
            <w:tcW w:w="153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Задача №1 Обеспечение безопасного, бесперебойного движения автотранспортных средств по автомобильным дорогам общего пользования местного значения и улично-дорожной сети на территории  Пинежского муниципального района и сохранности этих дорог»</w:t>
            </w:r>
          </w:p>
        </w:tc>
      </w:tr>
      <w:tr w:rsidR="00EF6F5C" w:rsidRPr="00EF6F5C" w:rsidTr="00EF6F5C">
        <w:trPr>
          <w:trHeight w:val="300"/>
        </w:trPr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 1.Содержание автомобильных дорог общего пользования местного значения муниципального района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Отдел дорожной деятельности и транспорта администрации МО </w:t>
            </w:r>
            <w:r w:rsidRPr="00EF6F5C">
              <w:rPr>
                <w:sz w:val="18"/>
                <w:szCs w:val="18"/>
              </w:rPr>
              <w:lastRenderedPageBreak/>
              <w:t>"Пинежский район"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lastRenderedPageBreak/>
              <w:t>федеральный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spacing w:after="240"/>
              <w:jc w:val="center"/>
              <w:rPr>
                <w:color w:val="000000"/>
                <w:sz w:val="16"/>
                <w:szCs w:val="16"/>
              </w:rPr>
            </w:pPr>
            <w:r w:rsidRPr="00EF6F5C">
              <w:rPr>
                <w:color w:val="000000"/>
                <w:sz w:val="16"/>
                <w:szCs w:val="16"/>
              </w:rPr>
              <w:t xml:space="preserve"> </w:t>
            </w:r>
            <w:r w:rsidRPr="00EF6F5C">
              <w:rPr>
                <w:color w:val="000000"/>
                <w:sz w:val="16"/>
                <w:szCs w:val="16"/>
              </w:rPr>
              <w:br/>
              <w:t xml:space="preserve">ежегодные мероприятия по содержанию автомобильных дорог общего пользования местного значения Пинежского муниципального района протяжённостью </w:t>
            </w:r>
            <w:r w:rsidRPr="00EF6F5C">
              <w:rPr>
                <w:color w:val="000000"/>
                <w:sz w:val="16"/>
                <w:szCs w:val="16"/>
              </w:rPr>
              <w:lastRenderedPageBreak/>
              <w:t>396,6 км, вне границ населённых пунктов; ежегодные мероприятия по содержанию улично-дорожной сети  и автомобильных дорог общего пользования местного значения населённых пунктов протяжённостью 430,432 км , паспортизация ул</w:t>
            </w:r>
            <w:proofErr w:type="gramStart"/>
            <w:r w:rsidRPr="00EF6F5C">
              <w:rPr>
                <w:color w:val="000000"/>
                <w:sz w:val="16"/>
                <w:szCs w:val="16"/>
              </w:rPr>
              <w:t>.К</w:t>
            </w:r>
            <w:proofErr w:type="gramEnd"/>
            <w:r w:rsidRPr="00EF6F5C">
              <w:rPr>
                <w:color w:val="000000"/>
                <w:sz w:val="16"/>
                <w:szCs w:val="16"/>
              </w:rPr>
              <w:t xml:space="preserve">расных </w:t>
            </w:r>
            <w:proofErr w:type="spellStart"/>
            <w:r w:rsidRPr="00EF6F5C">
              <w:rPr>
                <w:color w:val="000000"/>
                <w:sz w:val="16"/>
                <w:szCs w:val="16"/>
              </w:rPr>
              <w:t>Партизан,Первомайской,Красных</w:t>
            </w:r>
            <w:proofErr w:type="spellEnd"/>
            <w:r w:rsidRPr="00EF6F5C">
              <w:rPr>
                <w:color w:val="000000"/>
                <w:sz w:val="16"/>
                <w:szCs w:val="16"/>
              </w:rPr>
              <w:t xml:space="preserve"> Героев в п.Пинега на </w:t>
            </w:r>
            <w:proofErr w:type="spellStart"/>
            <w:r w:rsidRPr="00EF6F5C">
              <w:rPr>
                <w:color w:val="000000"/>
                <w:sz w:val="16"/>
                <w:szCs w:val="16"/>
              </w:rPr>
              <w:t>востановление</w:t>
            </w:r>
            <w:proofErr w:type="spellEnd"/>
            <w:r w:rsidRPr="00EF6F5C">
              <w:rPr>
                <w:color w:val="000000"/>
                <w:sz w:val="16"/>
                <w:szCs w:val="16"/>
              </w:rPr>
              <w:t xml:space="preserve"> изношенной горизонтальной разметки "Зебра", восстановление изношенных верхних слоев асфальтобетонного </w:t>
            </w:r>
            <w:proofErr w:type="spellStart"/>
            <w:r w:rsidRPr="00EF6F5C">
              <w:rPr>
                <w:color w:val="000000"/>
                <w:sz w:val="16"/>
                <w:szCs w:val="16"/>
              </w:rPr>
              <w:t>покрытия,опеспыливание</w:t>
            </w:r>
            <w:proofErr w:type="spellEnd"/>
            <w:r w:rsidRPr="00EF6F5C">
              <w:rPr>
                <w:color w:val="000000"/>
                <w:sz w:val="16"/>
                <w:szCs w:val="16"/>
              </w:rPr>
              <w:t xml:space="preserve"> проезжей части дорог, скашивание травы и кустарников на обочинах </w:t>
            </w:r>
            <w:proofErr w:type="spellStart"/>
            <w:r w:rsidRPr="00EF6F5C">
              <w:rPr>
                <w:color w:val="000000"/>
                <w:sz w:val="16"/>
                <w:szCs w:val="16"/>
              </w:rPr>
              <w:t>автомольньных</w:t>
            </w:r>
            <w:proofErr w:type="spellEnd"/>
            <w:r w:rsidRPr="00EF6F5C">
              <w:rPr>
                <w:color w:val="000000"/>
                <w:sz w:val="16"/>
                <w:szCs w:val="16"/>
              </w:rPr>
              <w:t xml:space="preserve"> дорог общего пользования местного значения на территории с.Карпогоры, скашивание кустарников на обочинах автомобильной дороги "</w:t>
            </w:r>
            <w:proofErr w:type="spellStart"/>
            <w:r w:rsidRPr="00EF6F5C">
              <w:rPr>
                <w:color w:val="000000"/>
                <w:sz w:val="16"/>
                <w:szCs w:val="16"/>
              </w:rPr>
              <w:t>Пиринемь-Шотогорка</w:t>
            </w:r>
            <w:proofErr w:type="spellEnd"/>
            <w:r w:rsidRPr="00EF6F5C">
              <w:rPr>
                <w:color w:val="000000"/>
                <w:sz w:val="16"/>
                <w:szCs w:val="16"/>
              </w:rPr>
              <w:t xml:space="preserve">",установка недостающих дорожных знаков 24 </w:t>
            </w:r>
            <w:proofErr w:type="spellStart"/>
            <w:r w:rsidRPr="00EF6F5C">
              <w:rPr>
                <w:color w:val="000000"/>
                <w:sz w:val="16"/>
                <w:szCs w:val="16"/>
              </w:rPr>
              <w:t>шт</w:t>
            </w:r>
            <w:proofErr w:type="spellEnd"/>
            <w:r w:rsidRPr="00EF6F5C">
              <w:rPr>
                <w:color w:val="000000"/>
                <w:sz w:val="16"/>
                <w:szCs w:val="16"/>
              </w:rPr>
              <w:t xml:space="preserve"> на территории МО "Кушкопальское" </w:t>
            </w:r>
            <w:proofErr w:type="spellStart"/>
            <w:r w:rsidRPr="00EF6F5C">
              <w:rPr>
                <w:color w:val="000000"/>
                <w:sz w:val="16"/>
                <w:szCs w:val="16"/>
              </w:rPr>
              <w:t>д</w:t>
            </w:r>
            <w:proofErr w:type="gramStart"/>
            <w:r w:rsidRPr="00EF6F5C">
              <w:rPr>
                <w:color w:val="000000"/>
                <w:sz w:val="16"/>
                <w:szCs w:val="16"/>
              </w:rPr>
              <w:t>.К</w:t>
            </w:r>
            <w:proofErr w:type="gramEnd"/>
            <w:r w:rsidRPr="00EF6F5C">
              <w:rPr>
                <w:color w:val="000000"/>
                <w:sz w:val="16"/>
                <w:szCs w:val="16"/>
              </w:rPr>
              <w:t>ушкопала</w:t>
            </w:r>
            <w:proofErr w:type="spellEnd"/>
            <w:r w:rsidRPr="00EF6F5C">
              <w:rPr>
                <w:color w:val="000000"/>
                <w:sz w:val="16"/>
                <w:szCs w:val="16"/>
              </w:rPr>
              <w:t xml:space="preserve">, подъем и выравнивание отдельных дорожных плит  </w:t>
            </w:r>
            <w:proofErr w:type="spellStart"/>
            <w:r w:rsidRPr="00EF6F5C">
              <w:rPr>
                <w:color w:val="000000"/>
                <w:sz w:val="16"/>
                <w:szCs w:val="16"/>
              </w:rPr>
              <w:t>автомобтильной</w:t>
            </w:r>
            <w:proofErr w:type="spellEnd"/>
            <w:r w:rsidRPr="00EF6F5C">
              <w:rPr>
                <w:color w:val="000000"/>
                <w:sz w:val="16"/>
                <w:szCs w:val="16"/>
              </w:rPr>
              <w:t xml:space="preserve"> дороги общего пользования местного значения ул. Центральная </w:t>
            </w:r>
            <w:proofErr w:type="spellStart"/>
            <w:r w:rsidRPr="00EF6F5C">
              <w:rPr>
                <w:color w:val="000000"/>
                <w:sz w:val="16"/>
                <w:szCs w:val="16"/>
              </w:rPr>
              <w:t>пос.Сога</w:t>
            </w:r>
            <w:proofErr w:type="spellEnd"/>
            <w:r w:rsidRPr="00EF6F5C">
              <w:rPr>
                <w:color w:val="000000"/>
                <w:sz w:val="16"/>
                <w:szCs w:val="16"/>
              </w:rPr>
              <w:t xml:space="preserve"> МО Междуреченское, замена вышедших из строя светильников 36 шт.на территории МО "Сосновское", установка  недостающих дорожных знаков  - 6 </w:t>
            </w:r>
            <w:proofErr w:type="spellStart"/>
            <w:r w:rsidRPr="00EF6F5C">
              <w:rPr>
                <w:color w:val="000000"/>
                <w:sz w:val="16"/>
                <w:szCs w:val="16"/>
              </w:rPr>
              <w:t>шт</w:t>
            </w:r>
            <w:proofErr w:type="spellEnd"/>
            <w:r w:rsidRPr="00EF6F5C">
              <w:rPr>
                <w:color w:val="000000"/>
                <w:sz w:val="16"/>
                <w:szCs w:val="16"/>
              </w:rPr>
              <w:t xml:space="preserve"> на территории МО "Карпогорское" с.Карпогоры  на  2022 год</w:t>
            </w:r>
            <w:proofErr w:type="gramStart"/>
            <w:r w:rsidRPr="00EF6F5C">
              <w:rPr>
                <w:color w:val="000000"/>
                <w:sz w:val="16"/>
                <w:szCs w:val="16"/>
              </w:rPr>
              <w:t>.</w:t>
            </w:r>
            <w:r w:rsidRPr="00EF6F5C">
              <w:rPr>
                <w:color w:val="000000"/>
                <w:sz w:val="16"/>
                <w:szCs w:val="16"/>
              </w:rPr>
              <w:br/>
              <w:t>.</w:t>
            </w:r>
            <w:proofErr w:type="gramEnd"/>
            <w:r w:rsidRPr="00EF6F5C">
              <w:rPr>
                <w:color w:val="000000"/>
                <w:sz w:val="16"/>
                <w:szCs w:val="16"/>
              </w:rPr>
              <w:t>ежегодные мероприятия по содержанию автомобильных дорог общего пользования местного значения Пинежского муниципального района протяжённостью 396,6 км, вне границ населённых пунктов; ежегодные мероприятия по содержанию улично-дорожной сети  и автомобильных дорог общего пользования местного значения населённых пунктов протяжённостью 430,432 км, вывозка снега с</w:t>
            </w:r>
            <w:proofErr w:type="gramStart"/>
            <w:r w:rsidRPr="00EF6F5C">
              <w:rPr>
                <w:color w:val="000000"/>
                <w:sz w:val="16"/>
                <w:szCs w:val="16"/>
              </w:rPr>
              <w:t>.К</w:t>
            </w:r>
            <w:proofErr w:type="gramEnd"/>
            <w:r w:rsidRPr="00EF6F5C">
              <w:rPr>
                <w:color w:val="000000"/>
                <w:sz w:val="16"/>
                <w:szCs w:val="16"/>
              </w:rPr>
              <w:t>арпогоры в объеме 400 м</w:t>
            </w:r>
            <w:r w:rsidRPr="00EF6F5C">
              <w:rPr>
                <w:rFonts w:ascii="Calibri" w:hAnsi="Calibri"/>
                <w:color w:val="000000"/>
                <w:sz w:val="16"/>
                <w:szCs w:val="16"/>
              </w:rPr>
              <w:t>³</w:t>
            </w:r>
            <w:r w:rsidRPr="00EF6F5C">
              <w:rPr>
                <w:color w:val="000000"/>
                <w:sz w:val="16"/>
                <w:szCs w:val="16"/>
              </w:rPr>
              <w:t xml:space="preserve">  на 2023 год.</w:t>
            </w:r>
            <w:r w:rsidRPr="00EF6F5C">
              <w:rPr>
                <w:color w:val="000000"/>
                <w:sz w:val="16"/>
                <w:szCs w:val="16"/>
              </w:rPr>
              <w:br/>
              <w:t xml:space="preserve">ежегодные мероприятия по содержанию автомобильных дорог общего пользования местного значения Пинежского муниципального района протяжённостью 396,6 км, вне границ населённых пунктов; ежегодные мероприятия по содержанию улично-дорожной сети  и автомобильных дорог общего пользования местного значения населённых пунктов протяжённостью  430,432 км </w:t>
            </w:r>
            <w:proofErr w:type="spellStart"/>
            <w:r w:rsidRPr="00EF6F5C">
              <w:rPr>
                <w:color w:val="000000"/>
                <w:sz w:val="16"/>
                <w:szCs w:val="16"/>
              </w:rPr>
              <w:t>востановление</w:t>
            </w:r>
            <w:proofErr w:type="spellEnd"/>
            <w:r w:rsidRPr="00EF6F5C">
              <w:rPr>
                <w:color w:val="000000"/>
                <w:sz w:val="16"/>
                <w:szCs w:val="16"/>
              </w:rPr>
              <w:t xml:space="preserve"> изношенной горизонтальной разметки "Зебра", </w:t>
            </w:r>
            <w:r w:rsidRPr="00EF6F5C">
              <w:rPr>
                <w:color w:val="000000"/>
                <w:sz w:val="16"/>
                <w:szCs w:val="16"/>
              </w:rPr>
              <w:lastRenderedPageBreak/>
              <w:t xml:space="preserve">восстановление изношенных верхних слоев асфальтобетонного </w:t>
            </w:r>
            <w:proofErr w:type="spellStart"/>
            <w:r w:rsidRPr="00EF6F5C">
              <w:rPr>
                <w:color w:val="000000"/>
                <w:sz w:val="16"/>
                <w:szCs w:val="16"/>
              </w:rPr>
              <w:t>покрытия,опеспыливание</w:t>
            </w:r>
            <w:proofErr w:type="spellEnd"/>
            <w:r w:rsidRPr="00EF6F5C">
              <w:rPr>
                <w:color w:val="000000"/>
                <w:sz w:val="16"/>
                <w:szCs w:val="16"/>
              </w:rPr>
              <w:t xml:space="preserve"> проезжей части дорог, скашивание травы и кустарников на обочинах </w:t>
            </w:r>
            <w:proofErr w:type="spellStart"/>
            <w:r w:rsidRPr="00EF6F5C">
              <w:rPr>
                <w:color w:val="000000"/>
                <w:sz w:val="16"/>
                <w:szCs w:val="16"/>
              </w:rPr>
              <w:t>автомольньных</w:t>
            </w:r>
            <w:proofErr w:type="spellEnd"/>
            <w:r w:rsidRPr="00EF6F5C">
              <w:rPr>
                <w:color w:val="000000"/>
                <w:sz w:val="16"/>
                <w:szCs w:val="16"/>
              </w:rPr>
              <w:t xml:space="preserve"> дорог общего пользования местного значения на территории </w:t>
            </w:r>
            <w:proofErr w:type="spellStart"/>
            <w:r w:rsidRPr="00EF6F5C">
              <w:rPr>
                <w:color w:val="000000"/>
                <w:sz w:val="16"/>
                <w:szCs w:val="16"/>
              </w:rPr>
              <w:t>с</w:t>
            </w:r>
            <w:proofErr w:type="gramStart"/>
            <w:r w:rsidRPr="00EF6F5C">
              <w:rPr>
                <w:color w:val="000000"/>
                <w:sz w:val="16"/>
                <w:szCs w:val="16"/>
              </w:rPr>
              <w:t>.К</w:t>
            </w:r>
            <w:proofErr w:type="gramEnd"/>
            <w:r w:rsidRPr="00EF6F5C">
              <w:rPr>
                <w:color w:val="000000"/>
                <w:sz w:val="16"/>
                <w:szCs w:val="16"/>
              </w:rPr>
              <w:t>арпогоры,скашивание</w:t>
            </w:r>
            <w:proofErr w:type="spellEnd"/>
            <w:r w:rsidRPr="00EF6F5C">
              <w:rPr>
                <w:color w:val="000000"/>
                <w:sz w:val="16"/>
                <w:szCs w:val="16"/>
              </w:rPr>
              <w:t xml:space="preserve"> кустарников на обочинах </w:t>
            </w:r>
            <w:proofErr w:type="spellStart"/>
            <w:r w:rsidRPr="00EF6F5C">
              <w:rPr>
                <w:color w:val="000000"/>
                <w:sz w:val="16"/>
                <w:szCs w:val="16"/>
              </w:rPr>
              <w:t>автомольньных</w:t>
            </w:r>
            <w:proofErr w:type="spellEnd"/>
            <w:r w:rsidRPr="00EF6F5C">
              <w:rPr>
                <w:color w:val="000000"/>
                <w:sz w:val="16"/>
                <w:szCs w:val="16"/>
              </w:rPr>
              <w:t xml:space="preserve"> дорог общего пользования местного значения на территории МО Пиринемское  на 2024 год</w:t>
            </w:r>
            <w:proofErr w:type="gramStart"/>
            <w:r w:rsidRPr="00EF6F5C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EF6F5C">
              <w:rPr>
                <w:color w:val="000000"/>
                <w:sz w:val="16"/>
                <w:szCs w:val="16"/>
              </w:rPr>
              <w:br/>
            </w:r>
            <w:proofErr w:type="gramStart"/>
            <w:r w:rsidRPr="00EF6F5C">
              <w:rPr>
                <w:color w:val="000000"/>
                <w:sz w:val="16"/>
                <w:szCs w:val="16"/>
              </w:rPr>
              <w:t>е</w:t>
            </w:r>
            <w:proofErr w:type="gramEnd"/>
            <w:r w:rsidRPr="00EF6F5C">
              <w:rPr>
                <w:color w:val="000000"/>
                <w:sz w:val="16"/>
                <w:szCs w:val="16"/>
              </w:rPr>
              <w:t xml:space="preserve">жегодные мероприятия по содержанию автомобильных дорог общего пользования местного значения Пинежского муниципального района протяжённостью 396,6 км, вне границ населённых пунктов; ежегодные мероприятия по содержанию улично-дорожной сети  и автомобильных дорог общего пользования местного значения населённых пунктов протяжённостью  430,432 км </w:t>
            </w:r>
            <w:proofErr w:type="spellStart"/>
            <w:r w:rsidRPr="00EF6F5C">
              <w:rPr>
                <w:color w:val="000000"/>
                <w:sz w:val="16"/>
                <w:szCs w:val="16"/>
              </w:rPr>
              <w:t>востановление</w:t>
            </w:r>
            <w:proofErr w:type="spellEnd"/>
            <w:r w:rsidRPr="00EF6F5C">
              <w:rPr>
                <w:color w:val="000000"/>
                <w:sz w:val="16"/>
                <w:szCs w:val="16"/>
              </w:rPr>
              <w:t xml:space="preserve"> изношенной горизонтальной разметки "Зебра", восстановление изношенных верхних слоев асфальтобетонного </w:t>
            </w:r>
            <w:proofErr w:type="spellStart"/>
            <w:r w:rsidRPr="00EF6F5C">
              <w:rPr>
                <w:color w:val="000000"/>
                <w:sz w:val="16"/>
                <w:szCs w:val="16"/>
              </w:rPr>
              <w:t>покрытия,опеспыливание</w:t>
            </w:r>
            <w:proofErr w:type="spellEnd"/>
            <w:r w:rsidRPr="00EF6F5C">
              <w:rPr>
                <w:color w:val="000000"/>
                <w:sz w:val="16"/>
                <w:szCs w:val="16"/>
              </w:rPr>
              <w:t xml:space="preserve"> проезжей части дорог, скашивание травы и кустарников на обочинах </w:t>
            </w:r>
            <w:proofErr w:type="spellStart"/>
            <w:r w:rsidRPr="00EF6F5C">
              <w:rPr>
                <w:color w:val="000000"/>
                <w:sz w:val="16"/>
                <w:szCs w:val="16"/>
              </w:rPr>
              <w:t>автомольньных</w:t>
            </w:r>
            <w:proofErr w:type="spellEnd"/>
            <w:r w:rsidRPr="00EF6F5C">
              <w:rPr>
                <w:color w:val="000000"/>
                <w:sz w:val="16"/>
                <w:szCs w:val="16"/>
              </w:rPr>
              <w:t xml:space="preserve"> дорог общего пользования местного значения на территории </w:t>
            </w:r>
            <w:proofErr w:type="spellStart"/>
            <w:r w:rsidRPr="00EF6F5C">
              <w:rPr>
                <w:color w:val="000000"/>
                <w:sz w:val="16"/>
                <w:szCs w:val="16"/>
              </w:rPr>
              <w:t>с</w:t>
            </w:r>
            <w:proofErr w:type="gramStart"/>
            <w:r w:rsidRPr="00EF6F5C">
              <w:rPr>
                <w:color w:val="000000"/>
                <w:sz w:val="16"/>
                <w:szCs w:val="16"/>
              </w:rPr>
              <w:t>.К</w:t>
            </w:r>
            <w:proofErr w:type="gramEnd"/>
            <w:r w:rsidRPr="00EF6F5C">
              <w:rPr>
                <w:color w:val="000000"/>
                <w:sz w:val="16"/>
                <w:szCs w:val="16"/>
              </w:rPr>
              <w:t>арпогоры,скашивание</w:t>
            </w:r>
            <w:proofErr w:type="spellEnd"/>
            <w:r w:rsidRPr="00EF6F5C">
              <w:rPr>
                <w:color w:val="000000"/>
                <w:sz w:val="16"/>
                <w:szCs w:val="16"/>
              </w:rPr>
              <w:t xml:space="preserve"> кустарников на обочинах </w:t>
            </w:r>
            <w:proofErr w:type="spellStart"/>
            <w:r w:rsidRPr="00EF6F5C">
              <w:rPr>
                <w:color w:val="000000"/>
                <w:sz w:val="16"/>
                <w:szCs w:val="16"/>
              </w:rPr>
              <w:t>автомольньных</w:t>
            </w:r>
            <w:proofErr w:type="spellEnd"/>
            <w:r w:rsidRPr="00EF6F5C">
              <w:rPr>
                <w:color w:val="000000"/>
                <w:sz w:val="16"/>
                <w:szCs w:val="16"/>
              </w:rPr>
              <w:t xml:space="preserve"> дорог общего пользования местного значения на территории МО Пиринемское  на 2025 год.</w:t>
            </w:r>
          </w:p>
        </w:tc>
      </w:tr>
      <w:tr w:rsidR="00EF6F5C" w:rsidRPr="00EF6F5C" w:rsidTr="00EF6F5C">
        <w:trPr>
          <w:trHeight w:val="30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областной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5150,00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5150,0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color w:val="000000"/>
                <w:sz w:val="16"/>
                <w:szCs w:val="16"/>
              </w:rPr>
            </w:pPr>
          </w:p>
        </w:tc>
      </w:tr>
      <w:tr w:rsidR="00EF6F5C" w:rsidRPr="00EF6F5C" w:rsidTr="00EF6F5C">
        <w:trPr>
          <w:trHeight w:val="31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районный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130058,5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30561,7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34277,6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32071,2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33148,0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color w:val="000000"/>
                <w:sz w:val="16"/>
                <w:szCs w:val="16"/>
              </w:rPr>
            </w:pPr>
          </w:p>
        </w:tc>
      </w:tr>
      <w:tr w:rsidR="00EF6F5C" w:rsidRPr="00EF6F5C" w:rsidTr="00EF6F5C">
        <w:trPr>
          <w:trHeight w:val="31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внебюджетные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</w:pPr>
            <w:r w:rsidRPr="00EF6F5C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color w:val="000000"/>
                <w:sz w:val="16"/>
                <w:szCs w:val="16"/>
              </w:rPr>
            </w:pPr>
          </w:p>
        </w:tc>
      </w:tr>
      <w:tr w:rsidR="00EF6F5C" w:rsidRPr="00EF6F5C" w:rsidTr="00EF6F5C">
        <w:trPr>
          <w:trHeight w:val="492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ИТОГО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135208,5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35711,7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34277,6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32071,2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33148,0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color w:val="000000"/>
                <w:sz w:val="16"/>
                <w:szCs w:val="16"/>
              </w:rPr>
            </w:pPr>
          </w:p>
        </w:tc>
      </w:tr>
      <w:tr w:rsidR="00EF6F5C" w:rsidRPr="00EF6F5C" w:rsidTr="00EF6F5C">
        <w:trPr>
          <w:trHeight w:val="255"/>
        </w:trPr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lastRenderedPageBreak/>
              <w:t>2. Устройство и содержание ледовых переправ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Отдел дорожной деятельности и транспорта администрации МО "Пинежский район"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федеральный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</w:pPr>
            <w:r w:rsidRPr="00EF6F5C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color w:val="000000"/>
                <w:sz w:val="18"/>
                <w:szCs w:val="18"/>
              </w:rPr>
            </w:pPr>
            <w:r w:rsidRPr="00EF6F5C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color w:val="000000"/>
                <w:sz w:val="18"/>
                <w:szCs w:val="18"/>
              </w:rPr>
            </w:pPr>
            <w:r w:rsidRPr="00EF6F5C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color w:val="000000"/>
                <w:sz w:val="18"/>
                <w:szCs w:val="18"/>
              </w:rPr>
            </w:pPr>
            <w:r w:rsidRPr="00EF6F5C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color w:val="000000"/>
                <w:sz w:val="18"/>
                <w:szCs w:val="18"/>
              </w:rPr>
            </w:pPr>
            <w:r w:rsidRPr="00EF6F5C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3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spacing w:after="240"/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ежегодные мероприятия по устройству и содержанию ледовых переправ, обеспечение бесперебойного движения автотранспортных средств по автомобильным дорогам общего пользования местного значения Пинежского муниципального района в зимний период времени </w:t>
            </w:r>
            <w:r w:rsidRPr="00EF6F5C">
              <w:rPr>
                <w:sz w:val="18"/>
                <w:szCs w:val="18"/>
              </w:rPr>
              <w:br/>
            </w:r>
          </w:p>
        </w:tc>
      </w:tr>
      <w:tr w:rsidR="00EF6F5C" w:rsidRPr="00EF6F5C" w:rsidTr="00EF6F5C">
        <w:trPr>
          <w:trHeight w:val="27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областной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</w:pPr>
            <w:r w:rsidRPr="00EF6F5C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</w:tr>
      <w:tr w:rsidR="00EF6F5C" w:rsidRPr="00EF6F5C" w:rsidTr="00EF6F5C">
        <w:trPr>
          <w:trHeight w:val="37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районный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</w:pPr>
            <w:r w:rsidRPr="00EF6F5C">
              <w:t>7137,7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1759,0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1452,0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1929,7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1997,0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</w:tr>
      <w:tr w:rsidR="00EF6F5C" w:rsidRPr="00EF6F5C" w:rsidTr="00EF6F5C">
        <w:trPr>
          <w:trHeight w:val="45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внебюджетные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</w:pPr>
            <w:r w:rsidRPr="00EF6F5C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</w:tr>
      <w:tr w:rsidR="00EF6F5C" w:rsidRPr="00EF6F5C" w:rsidTr="00EF6F5C">
        <w:trPr>
          <w:trHeight w:val="82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ИТОГО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</w:pPr>
            <w:r w:rsidRPr="00EF6F5C">
              <w:t>7137,7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1759,0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1452,0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1929,7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1997,0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</w:tr>
      <w:tr w:rsidR="00EF6F5C" w:rsidRPr="00EF6F5C" w:rsidTr="00EF6F5C">
        <w:trPr>
          <w:trHeight w:val="360"/>
        </w:trPr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3.Разработка комплексных схем организации дорожного движения (КСОДД)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Отдел дорожной деятельности и транспорта администрации МО </w:t>
            </w:r>
            <w:r w:rsidRPr="00EF6F5C">
              <w:rPr>
                <w:sz w:val="18"/>
                <w:szCs w:val="18"/>
              </w:rPr>
              <w:lastRenderedPageBreak/>
              <w:t>"Пинежский район"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lastRenderedPageBreak/>
              <w:t>федеральный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color w:val="000000"/>
                <w:sz w:val="18"/>
                <w:szCs w:val="18"/>
              </w:rPr>
            </w:pPr>
            <w:r w:rsidRPr="00EF6F5C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color w:val="000000"/>
                <w:sz w:val="18"/>
                <w:szCs w:val="18"/>
              </w:rPr>
            </w:pPr>
            <w:r w:rsidRPr="00EF6F5C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color w:val="000000"/>
                <w:sz w:val="18"/>
                <w:szCs w:val="18"/>
              </w:rPr>
            </w:pPr>
            <w:r w:rsidRPr="00EF6F5C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color w:val="000000"/>
                <w:sz w:val="18"/>
                <w:szCs w:val="18"/>
              </w:rPr>
            </w:pPr>
            <w:r w:rsidRPr="00EF6F5C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33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spacing w:after="240"/>
              <w:jc w:val="center"/>
            </w:pPr>
          </w:p>
        </w:tc>
      </w:tr>
      <w:tr w:rsidR="00EF6F5C" w:rsidRPr="00EF6F5C" w:rsidTr="00EF6F5C">
        <w:trPr>
          <w:trHeight w:val="30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областной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/>
        </w:tc>
      </w:tr>
      <w:tr w:rsidR="00EF6F5C" w:rsidRPr="00EF6F5C" w:rsidTr="00EF6F5C">
        <w:trPr>
          <w:trHeight w:val="30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районный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/>
        </w:tc>
      </w:tr>
      <w:tr w:rsidR="00EF6F5C" w:rsidRPr="00EF6F5C" w:rsidTr="00EF6F5C">
        <w:trPr>
          <w:trHeight w:val="30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внебюджетные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/>
        </w:tc>
      </w:tr>
      <w:tr w:rsidR="00EF6F5C" w:rsidRPr="00EF6F5C" w:rsidTr="00EF6F5C">
        <w:trPr>
          <w:trHeight w:val="63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ИТОГО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/>
        </w:tc>
      </w:tr>
      <w:tr w:rsidR="00EF6F5C" w:rsidRPr="00EF6F5C" w:rsidTr="00EF6F5C">
        <w:trPr>
          <w:trHeight w:val="540"/>
        </w:trPr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4. Разработка проектов организации дорожного движени</w:t>
            </w:r>
            <w:proofErr w:type="gramStart"/>
            <w:r w:rsidRPr="00EF6F5C">
              <w:rPr>
                <w:sz w:val="18"/>
                <w:szCs w:val="18"/>
              </w:rPr>
              <w:t>я(</w:t>
            </w:r>
            <w:proofErr w:type="gramEnd"/>
            <w:r w:rsidRPr="00EF6F5C">
              <w:rPr>
                <w:sz w:val="18"/>
                <w:szCs w:val="18"/>
              </w:rPr>
              <w:t>ПОДД) на территории  муниципального района.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Отдел дорожной деятельности и транспорта администрации МО "Пинежский район"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федеральный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0,00</w:t>
            </w:r>
          </w:p>
        </w:tc>
        <w:tc>
          <w:tcPr>
            <w:tcW w:w="33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spacing w:after="240"/>
              <w:jc w:val="center"/>
              <w:rPr>
                <w:sz w:val="20"/>
                <w:szCs w:val="20"/>
              </w:rPr>
            </w:pPr>
            <w:r w:rsidRPr="00EF6F5C">
              <w:rPr>
                <w:sz w:val="20"/>
                <w:szCs w:val="20"/>
              </w:rPr>
              <w:br/>
            </w:r>
            <w:r w:rsidRPr="00EF6F5C">
              <w:rPr>
                <w:sz w:val="20"/>
                <w:szCs w:val="20"/>
              </w:rPr>
              <w:br/>
            </w:r>
            <w:r w:rsidRPr="00EF6F5C">
              <w:rPr>
                <w:sz w:val="20"/>
                <w:szCs w:val="20"/>
              </w:rPr>
              <w:br/>
            </w:r>
            <w:r w:rsidRPr="00EF6F5C">
              <w:rPr>
                <w:sz w:val="20"/>
                <w:szCs w:val="20"/>
              </w:rPr>
              <w:br/>
            </w:r>
            <w:r w:rsidRPr="00EF6F5C">
              <w:rPr>
                <w:sz w:val="20"/>
                <w:szCs w:val="20"/>
              </w:rPr>
              <w:br/>
            </w:r>
            <w:r w:rsidRPr="00EF6F5C">
              <w:rPr>
                <w:sz w:val="20"/>
                <w:szCs w:val="20"/>
              </w:rPr>
              <w:br/>
            </w:r>
            <w:r w:rsidRPr="00EF6F5C">
              <w:rPr>
                <w:sz w:val="20"/>
                <w:szCs w:val="20"/>
              </w:rPr>
              <w:br/>
            </w:r>
            <w:r w:rsidRPr="00EF6F5C">
              <w:rPr>
                <w:sz w:val="20"/>
                <w:szCs w:val="20"/>
              </w:rPr>
              <w:br/>
            </w:r>
            <w:r w:rsidRPr="00EF6F5C">
              <w:rPr>
                <w:sz w:val="20"/>
                <w:szCs w:val="20"/>
              </w:rPr>
              <w:br/>
            </w:r>
          </w:p>
        </w:tc>
      </w:tr>
      <w:tr w:rsidR="00EF6F5C" w:rsidRPr="00EF6F5C" w:rsidTr="00EF6F5C">
        <w:trPr>
          <w:trHeight w:val="36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областной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20"/>
                <w:szCs w:val="20"/>
              </w:rPr>
            </w:pPr>
          </w:p>
        </w:tc>
      </w:tr>
      <w:tr w:rsidR="00EF6F5C" w:rsidRPr="00EF6F5C" w:rsidTr="00EF6F5C">
        <w:trPr>
          <w:trHeight w:val="70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районный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20"/>
                <w:szCs w:val="20"/>
              </w:rPr>
            </w:pPr>
          </w:p>
        </w:tc>
      </w:tr>
      <w:tr w:rsidR="00EF6F5C" w:rsidRPr="00EF6F5C" w:rsidTr="00EF6F5C">
        <w:trPr>
          <w:trHeight w:val="69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внебюджетные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20"/>
                <w:szCs w:val="20"/>
              </w:rPr>
            </w:pPr>
          </w:p>
        </w:tc>
      </w:tr>
      <w:tr w:rsidR="00EF6F5C" w:rsidRPr="00EF6F5C" w:rsidTr="00EF6F5C">
        <w:trPr>
          <w:trHeight w:val="27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ИТОГО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20"/>
                <w:szCs w:val="20"/>
              </w:rPr>
            </w:pPr>
          </w:p>
        </w:tc>
      </w:tr>
      <w:tr w:rsidR="00EF6F5C" w:rsidRPr="00EF6F5C" w:rsidTr="00EF6F5C">
        <w:trPr>
          <w:trHeight w:val="270"/>
        </w:trPr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5. Ремонт автомобильных дорог (в т.ч. элементов их обустройства), мостов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Отдел дорожной деятельности и транспорта администрации МО "Пинежский район"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федеральный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spacing w:after="240"/>
              <w:jc w:val="center"/>
              <w:rPr>
                <w:color w:val="000000"/>
                <w:sz w:val="15"/>
                <w:szCs w:val="15"/>
              </w:rPr>
            </w:pPr>
            <w:r w:rsidRPr="00EF6F5C">
              <w:rPr>
                <w:color w:val="000000"/>
                <w:sz w:val="15"/>
                <w:szCs w:val="15"/>
              </w:rPr>
              <w:t xml:space="preserve">1. Ремонт автомобильной дороги «Шилега – Березник», км 7+001, Пинежского района Архангельской области (устройство временного объездного моста через реку </w:t>
            </w:r>
            <w:proofErr w:type="spellStart"/>
            <w:r w:rsidRPr="00EF6F5C">
              <w:rPr>
                <w:color w:val="000000"/>
                <w:sz w:val="15"/>
                <w:szCs w:val="15"/>
              </w:rPr>
              <w:t>Нельнюга</w:t>
            </w:r>
            <w:proofErr w:type="spellEnd"/>
            <w:r w:rsidRPr="00EF6F5C">
              <w:rPr>
                <w:color w:val="000000"/>
                <w:sz w:val="15"/>
                <w:szCs w:val="15"/>
              </w:rPr>
              <w:t xml:space="preserve">) 2.Ремонт (замена отдельных балок пролетных строений ( до 25%) автомобильной дороги общего пользования местного значения </w:t>
            </w:r>
            <w:proofErr w:type="spellStart"/>
            <w:r w:rsidRPr="00EF6F5C">
              <w:rPr>
                <w:color w:val="000000"/>
                <w:sz w:val="15"/>
                <w:szCs w:val="15"/>
              </w:rPr>
              <w:t>дер</w:t>
            </w:r>
            <w:proofErr w:type="gramStart"/>
            <w:r w:rsidRPr="00EF6F5C">
              <w:rPr>
                <w:color w:val="000000"/>
                <w:sz w:val="15"/>
                <w:szCs w:val="15"/>
              </w:rPr>
              <w:t>.В</w:t>
            </w:r>
            <w:proofErr w:type="gramEnd"/>
            <w:r w:rsidRPr="00EF6F5C">
              <w:rPr>
                <w:color w:val="000000"/>
                <w:sz w:val="15"/>
                <w:szCs w:val="15"/>
              </w:rPr>
              <w:t>еегора</w:t>
            </w:r>
            <w:proofErr w:type="spellEnd"/>
            <w:r w:rsidRPr="00EF6F5C">
              <w:rPr>
                <w:color w:val="000000"/>
                <w:sz w:val="15"/>
                <w:szCs w:val="15"/>
              </w:rPr>
              <w:t xml:space="preserve"> (</w:t>
            </w:r>
            <w:proofErr w:type="spellStart"/>
            <w:r w:rsidRPr="00EF6F5C">
              <w:rPr>
                <w:color w:val="000000"/>
                <w:sz w:val="15"/>
                <w:szCs w:val="15"/>
              </w:rPr>
              <w:t>околок</w:t>
            </w:r>
            <w:proofErr w:type="spellEnd"/>
            <w:r w:rsidRPr="00EF6F5C">
              <w:rPr>
                <w:color w:val="000000"/>
                <w:sz w:val="15"/>
                <w:szCs w:val="15"/>
              </w:rPr>
              <w:t xml:space="preserve"> Ступино) ,3. Ремонт тротуаров ул</w:t>
            </w:r>
            <w:proofErr w:type="gramStart"/>
            <w:r w:rsidRPr="00EF6F5C">
              <w:rPr>
                <w:color w:val="000000"/>
                <w:sz w:val="15"/>
                <w:szCs w:val="15"/>
              </w:rPr>
              <w:t>.П</w:t>
            </w:r>
            <w:proofErr w:type="gramEnd"/>
            <w:r w:rsidRPr="00EF6F5C">
              <w:rPr>
                <w:color w:val="000000"/>
                <w:sz w:val="15"/>
                <w:szCs w:val="15"/>
              </w:rPr>
              <w:t xml:space="preserve">ервомайская пос.Пинега 4.Ремонт автомобильной дороги общего пользования местного значения </w:t>
            </w:r>
            <w:proofErr w:type="spellStart"/>
            <w:r w:rsidRPr="00EF6F5C">
              <w:rPr>
                <w:color w:val="000000"/>
                <w:sz w:val="15"/>
                <w:szCs w:val="15"/>
              </w:rPr>
              <w:t>ул.Новая,Гаражная,Молодежная,Набережная</w:t>
            </w:r>
            <w:proofErr w:type="spellEnd"/>
            <w:r w:rsidRPr="00EF6F5C">
              <w:rPr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EF6F5C">
              <w:rPr>
                <w:color w:val="000000"/>
                <w:sz w:val="15"/>
                <w:szCs w:val="15"/>
              </w:rPr>
              <w:t>пос.Шилега</w:t>
            </w:r>
            <w:proofErr w:type="spellEnd"/>
            <w:r w:rsidRPr="00EF6F5C">
              <w:rPr>
                <w:color w:val="000000"/>
                <w:sz w:val="15"/>
                <w:szCs w:val="15"/>
              </w:rPr>
              <w:t xml:space="preserve"> на территории МО "Шилегское"Пинежского района Архангельской области 5. Ремонт </w:t>
            </w:r>
            <w:proofErr w:type="spellStart"/>
            <w:r w:rsidRPr="00EF6F5C">
              <w:rPr>
                <w:color w:val="000000"/>
                <w:sz w:val="15"/>
                <w:szCs w:val="15"/>
              </w:rPr>
              <w:t>троруаров</w:t>
            </w:r>
            <w:proofErr w:type="spellEnd"/>
            <w:r w:rsidRPr="00EF6F5C">
              <w:rPr>
                <w:color w:val="000000"/>
                <w:sz w:val="15"/>
                <w:szCs w:val="15"/>
              </w:rPr>
              <w:t xml:space="preserve">  ул</w:t>
            </w:r>
            <w:proofErr w:type="gramStart"/>
            <w:r w:rsidRPr="00EF6F5C">
              <w:rPr>
                <w:color w:val="000000"/>
                <w:sz w:val="15"/>
                <w:szCs w:val="15"/>
              </w:rPr>
              <w:t>.К</w:t>
            </w:r>
            <w:proofErr w:type="gramEnd"/>
            <w:r w:rsidRPr="00EF6F5C">
              <w:rPr>
                <w:color w:val="000000"/>
                <w:sz w:val="15"/>
                <w:szCs w:val="15"/>
              </w:rPr>
              <w:t xml:space="preserve">олхозная, </w:t>
            </w:r>
            <w:proofErr w:type="spellStart"/>
            <w:r w:rsidRPr="00EF6F5C">
              <w:rPr>
                <w:color w:val="000000"/>
                <w:sz w:val="15"/>
                <w:szCs w:val="15"/>
              </w:rPr>
              <w:t>Комсосольская,Победы</w:t>
            </w:r>
            <w:proofErr w:type="spellEnd"/>
            <w:r w:rsidRPr="00EF6F5C">
              <w:rPr>
                <w:color w:val="000000"/>
                <w:sz w:val="15"/>
                <w:szCs w:val="15"/>
              </w:rPr>
              <w:t xml:space="preserve">, Ленина, Теплова с.Карпогоры на  территории МО "Карпогорское",  ремонт тротуаров </w:t>
            </w:r>
            <w:proofErr w:type="spellStart"/>
            <w:r w:rsidRPr="00EF6F5C">
              <w:rPr>
                <w:color w:val="000000"/>
                <w:sz w:val="15"/>
                <w:szCs w:val="15"/>
              </w:rPr>
              <w:t>ул.поселек</w:t>
            </w:r>
            <w:proofErr w:type="spellEnd"/>
            <w:r w:rsidRPr="00EF6F5C">
              <w:rPr>
                <w:color w:val="000000"/>
                <w:sz w:val="15"/>
                <w:szCs w:val="15"/>
              </w:rPr>
              <w:t xml:space="preserve"> Таежный, автодорога вдоль поселка на 2022 год.</w:t>
            </w:r>
            <w:r w:rsidRPr="00EF6F5C">
              <w:rPr>
                <w:color w:val="000000"/>
                <w:sz w:val="15"/>
                <w:szCs w:val="15"/>
              </w:rPr>
              <w:br/>
              <w:t xml:space="preserve">1. Ремонт автомобильной дороги «Шилега – Березник», </w:t>
            </w:r>
            <w:proofErr w:type="gramStart"/>
            <w:r w:rsidRPr="00EF6F5C">
              <w:rPr>
                <w:color w:val="000000"/>
                <w:sz w:val="15"/>
                <w:szCs w:val="15"/>
              </w:rPr>
              <w:t>км</w:t>
            </w:r>
            <w:proofErr w:type="gramEnd"/>
            <w:r w:rsidRPr="00EF6F5C">
              <w:rPr>
                <w:color w:val="000000"/>
                <w:sz w:val="15"/>
                <w:szCs w:val="15"/>
              </w:rPr>
              <w:t xml:space="preserve"> 7+001, Пинежского района Архангельской области (устройство временного объездного моста через реку </w:t>
            </w:r>
            <w:proofErr w:type="spellStart"/>
            <w:r w:rsidRPr="00EF6F5C">
              <w:rPr>
                <w:color w:val="000000"/>
                <w:sz w:val="15"/>
                <w:szCs w:val="15"/>
              </w:rPr>
              <w:t>Нельнюга</w:t>
            </w:r>
            <w:proofErr w:type="spellEnd"/>
            <w:r w:rsidRPr="00EF6F5C">
              <w:rPr>
                <w:color w:val="000000"/>
                <w:sz w:val="15"/>
                <w:szCs w:val="15"/>
              </w:rPr>
              <w:t>).</w:t>
            </w:r>
            <w:r w:rsidRPr="00EF6F5C">
              <w:rPr>
                <w:color w:val="000000"/>
                <w:sz w:val="15"/>
                <w:szCs w:val="15"/>
              </w:rPr>
              <w:br/>
              <w:t xml:space="preserve">  2. Строительный контроль по ремонту автомобильной дороги «Шилега – Березник», км 7+001, Пинежского района Архангельской области (устройство временного объездного моста через реку </w:t>
            </w:r>
            <w:proofErr w:type="spellStart"/>
            <w:r w:rsidRPr="00EF6F5C">
              <w:rPr>
                <w:color w:val="000000"/>
                <w:sz w:val="15"/>
                <w:szCs w:val="15"/>
              </w:rPr>
              <w:t>Нельнюга</w:t>
            </w:r>
            <w:proofErr w:type="spellEnd"/>
            <w:r w:rsidRPr="00EF6F5C">
              <w:rPr>
                <w:color w:val="000000"/>
                <w:sz w:val="15"/>
                <w:szCs w:val="15"/>
              </w:rPr>
              <w:t xml:space="preserve">) на 2023 </w:t>
            </w:r>
            <w:proofErr w:type="spellStart"/>
            <w:r w:rsidRPr="00EF6F5C">
              <w:rPr>
                <w:color w:val="000000"/>
                <w:sz w:val="15"/>
                <w:szCs w:val="15"/>
              </w:rPr>
              <w:t>год</w:t>
            </w:r>
            <w:proofErr w:type="gramStart"/>
            <w:r w:rsidRPr="00EF6F5C">
              <w:rPr>
                <w:color w:val="000000"/>
                <w:sz w:val="15"/>
                <w:szCs w:val="15"/>
              </w:rPr>
              <w:t>.а</w:t>
            </w:r>
            <w:proofErr w:type="spellEnd"/>
            <w:proofErr w:type="gramEnd"/>
            <w:r w:rsidRPr="00EF6F5C">
              <w:rPr>
                <w:color w:val="000000"/>
                <w:sz w:val="15"/>
                <w:szCs w:val="15"/>
              </w:rPr>
              <w:br/>
            </w:r>
          </w:p>
        </w:tc>
      </w:tr>
      <w:tr w:rsidR="00EF6F5C" w:rsidRPr="00EF6F5C" w:rsidTr="00EF6F5C">
        <w:trPr>
          <w:trHeight w:val="28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областной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37456,7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581,9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36874,8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color w:val="000000"/>
                <w:sz w:val="15"/>
                <w:szCs w:val="15"/>
              </w:rPr>
            </w:pPr>
          </w:p>
        </w:tc>
      </w:tr>
      <w:tr w:rsidR="00EF6F5C" w:rsidRPr="00EF6F5C" w:rsidTr="00EF6F5C">
        <w:trPr>
          <w:trHeight w:val="28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районный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16380,8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8758,0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7622,8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color w:val="000000"/>
                <w:sz w:val="15"/>
                <w:szCs w:val="15"/>
              </w:rPr>
            </w:pPr>
          </w:p>
        </w:tc>
      </w:tr>
      <w:tr w:rsidR="00EF6F5C" w:rsidRPr="00EF6F5C" w:rsidTr="00EF6F5C">
        <w:trPr>
          <w:trHeight w:val="30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внебюджетные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color w:val="000000"/>
                <w:sz w:val="15"/>
                <w:szCs w:val="15"/>
              </w:rPr>
            </w:pPr>
          </w:p>
        </w:tc>
      </w:tr>
      <w:tr w:rsidR="00EF6F5C" w:rsidRPr="00EF6F5C" w:rsidTr="00EF6F5C">
        <w:trPr>
          <w:trHeight w:val="30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 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color w:val="000000"/>
                <w:sz w:val="15"/>
                <w:szCs w:val="15"/>
              </w:rPr>
            </w:pPr>
          </w:p>
        </w:tc>
      </w:tr>
      <w:tr w:rsidR="00EF6F5C" w:rsidRPr="00EF6F5C" w:rsidTr="00EF6F5C">
        <w:trPr>
          <w:trHeight w:val="99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ИТОГО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53837,5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9339,9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44497,6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color w:val="000000"/>
                <w:sz w:val="15"/>
                <w:szCs w:val="15"/>
              </w:rPr>
            </w:pPr>
          </w:p>
        </w:tc>
      </w:tr>
      <w:tr w:rsidR="00EF6F5C" w:rsidRPr="00EF6F5C" w:rsidTr="00EF6F5C">
        <w:trPr>
          <w:trHeight w:val="435"/>
        </w:trPr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color w:val="000000"/>
                <w:sz w:val="18"/>
                <w:szCs w:val="18"/>
              </w:rPr>
            </w:pPr>
            <w:r w:rsidRPr="00EF6F5C">
              <w:rPr>
                <w:color w:val="000000"/>
                <w:sz w:val="18"/>
                <w:szCs w:val="18"/>
              </w:rPr>
              <w:t xml:space="preserve">6. Проектные и изыскательские работы, экспертиза, </w:t>
            </w:r>
            <w:r w:rsidRPr="00EF6F5C">
              <w:rPr>
                <w:color w:val="000000"/>
                <w:sz w:val="18"/>
                <w:szCs w:val="18"/>
              </w:rPr>
              <w:lastRenderedPageBreak/>
              <w:t xml:space="preserve">обследование </w:t>
            </w:r>
            <w:proofErr w:type="spellStart"/>
            <w:r w:rsidRPr="00EF6F5C">
              <w:rPr>
                <w:color w:val="000000"/>
                <w:sz w:val="18"/>
                <w:szCs w:val="18"/>
              </w:rPr>
              <w:t>объектов</w:t>
            </w:r>
            <w:proofErr w:type="gramStart"/>
            <w:r w:rsidRPr="00EF6F5C">
              <w:rPr>
                <w:color w:val="000000"/>
                <w:sz w:val="18"/>
                <w:szCs w:val="18"/>
              </w:rPr>
              <w:t>,п</w:t>
            </w:r>
            <w:proofErr w:type="gramEnd"/>
            <w:r w:rsidRPr="00EF6F5C">
              <w:rPr>
                <w:color w:val="000000"/>
                <w:sz w:val="18"/>
                <w:szCs w:val="18"/>
              </w:rPr>
              <w:t>роверка</w:t>
            </w:r>
            <w:proofErr w:type="spellEnd"/>
            <w:r w:rsidRPr="00EF6F5C">
              <w:rPr>
                <w:color w:val="000000"/>
                <w:sz w:val="18"/>
                <w:szCs w:val="18"/>
              </w:rPr>
              <w:t xml:space="preserve"> достоверности сметной стоимости 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lastRenderedPageBreak/>
              <w:t xml:space="preserve">Отдел дорожной деятельности и </w:t>
            </w:r>
            <w:r w:rsidRPr="00EF6F5C">
              <w:rPr>
                <w:sz w:val="18"/>
                <w:szCs w:val="18"/>
              </w:rPr>
              <w:lastRenderedPageBreak/>
              <w:t>транспорта администрации МО "Пинежский район"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lastRenderedPageBreak/>
              <w:t>федеральный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F5C" w:rsidRPr="00EF6F5C" w:rsidRDefault="00EF6F5C" w:rsidP="00EF6F5C">
            <w:pPr>
              <w:spacing w:after="240"/>
              <w:rPr>
                <w:color w:val="000000"/>
                <w:sz w:val="14"/>
                <w:szCs w:val="14"/>
              </w:rPr>
            </w:pPr>
            <w:r w:rsidRPr="00EF6F5C">
              <w:rPr>
                <w:color w:val="000000"/>
                <w:sz w:val="14"/>
                <w:szCs w:val="14"/>
              </w:rPr>
              <w:br/>
              <w:t xml:space="preserve">1..Выполнение инженерных изысканий и </w:t>
            </w:r>
            <w:r w:rsidRPr="00EF6F5C">
              <w:rPr>
                <w:color w:val="000000"/>
                <w:sz w:val="14"/>
                <w:szCs w:val="14"/>
              </w:rPr>
              <w:lastRenderedPageBreak/>
              <w:t xml:space="preserve">осуществление подготовки проектной документации в целях капитального </w:t>
            </w:r>
            <w:proofErr w:type="gramStart"/>
            <w:r w:rsidRPr="00EF6F5C">
              <w:rPr>
                <w:color w:val="000000"/>
                <w:sz w:val="14"/>
                <w:szCs w:val="14"/>
              </w:rPr>
              <w:t>ремонта участка автомобильной дороги общего пользования местного значения</w:t>
            </w:r>
            <w:proofErr w:type="gramEnd"/>
            <w:r w:rsidRPr="00EF6F5C">
              <w:rPr>
                <w:color w:val="000000"/>
                <w:sz w:val="14"/>
                <w:szCs w:val="14"/>
              </w:rPr>
              <w:t xml:space="preserve"> по ул. Центральная д. Шардонемь Пинежского района Архангельской области на 2022-2023 гг.</w:t>
            </w:r>
            <w:r w:rsidRPr="00EF6F5C">
              <w:rPr>
                <w:color w:val="000000"/>
                <w:sz w:val="14"/>
                <w:szCs w:val="14"/>
              </w:rPr>
              <w:br/>
            </w:r>
            <w:r w:rsidRPr="00EF6F5C">
              <w:rPr>
                <w:color w:val="000000"/>
                <w:sz w:val="14"/>
                <w:szCs w:val="14"/>
              </w:rPr>
              <w:br/>
            </w:r>
            <w:r w:rsidRPr="00EF6F5C">
              <w:rPr>
                <w:color w:val="000000"/>
                <w:sz w:val="14"/>
                <w:szCs w:val="14"/>
              </w:rPr>
              <w:br/>
            </w:r>
            <w:r w:rsidRPr="00EF6F5C">
              <w:rPr>
                <w:color w:val="000000"/>
                <w:sz w:val="14"/>
                <w:szCs w:val="14"/>
              </w:rPr>
              <w:br/>
            </w:r>
            <w:r w:rsidRPr="00EF6F5C">
              <w:rPr>
                <w:color w:val="000000"/>
                <w:sz w:val="14"/>
                <w:szCs w:val="14"/>
              </w:rPr>
              <w:br/>
            </w:r>
            <w:r w:rsidRPr="00EF6F5C">
              <w:rPr>
                <w:color w:val="000000"/>
                <w:sz w:val="14"/>
                <w:szCs w:val="14"/>
              </w:rPr>
              <w:br/>
            </w:r>
            <w:r w:rsidRPr="00EF6F5C">
              <w:rPr>
                <w:color w:val="000000"/>
                <w:sz w:val="14"/>
                <w:szCs w:val="14"/>
              </w:rPr>
              <w:br/>
            </w:r>
            <w:r w:rsidRPr="00EF6F5C">
              <w:rPr>
                <w:color w:val="000000"/>
                <w:sz w:val="14"/>
                <w:szCs w:val="14"/>
              </w:rPr>
              <w:br/>
            </w:r>
            <w:r w:rsidRPr="00EF6F5C">
              <w:rPr>
                <w:color w:val="000000"/>
                <w:sz w:val="14"/>
                <w:szCs w:val="14"/>
              </w:rPr>
              <w:br/>
            </w:r>
            <w:r w:rsidRPr="00EF6F5C">
              <w:rPr>
                <w:color w:val="000000"/>
                <w:sz w:val="14"/>
                <w:szCs w:val="14"/>
              </w:rPr>
              <w:br/>
            </w:r>
            <w:r w:rsidRPr="00EF6F5C">
              <w:rPr>
                <w:color w:val="000000"/>
                <w:sz w:val="14"/>
                <w:szCs w:val="14"/>
              </w:rPr>
              <w:br/>
            </w:r>
            <w:r w:rsidRPr="00EF6F5C">
              <w:rPr>
                <w:color w:val="000000"/>
                <w:sz w:val="14"/>
                <w:szCs w:val="14"/>
              </w:rPr>
              <w:br/>
            </w:r>
            <w:r w:rsidRPr="00EF6F5C">
              <w:rPr>
                <w:color w:val="000000"/>
                <w:sz w:val="14"/>
                <w:szCs w:val="14"/>
              </w:rPr>
              <w:br/>
            </w:r>
          </w:p>
        </w:tc>
      </w:tr>
      <w:tr w:rsidR="00EF6F5C" w:rsidRPr="00EF6F5C" w:rsidTr="00EF6F5C">
        <w:trPr>
          <w:trHeight w:val="39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областной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color w:val="000000"/>
                <w:sz w:val="14"/>
                <w:szCs w:val="14"/>
              </w:rPr>
            </w:pPr>
          </w:p>
        </w:tc>
      </w:tr>
      <w:tr w:rsidR="00EF6F5C" w:rsidRPr="00EF6F5C" w:rsidTr="00EF6F5C">
        <w:trPr>
          <w:trHeight w:val="58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районный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6300,0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3100,0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3200,0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color w:val="000000"/>
                <w:sz w:val="14"/>
                <w:szCs w:val="14"/>
              </w:rPr>
            </w:pPr>
          </w:p>
        </w:tc>
      </w:tr>
      <w:tr w:rsidR="00EF6F5C" w:rsidRPr="00EF6F5C" w:rsidTr="00EF6F5C">
        <w:trPr>
          <w:trHeight w:val="46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внебюджетные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color w:val="000000"/>
                <w:sz w:val="14"/>
                <w:szCs w:val="14"/>
              </w:rPr>
            </w:pPr>
          </w:p>
        </w:tc>
      </w:tr>
      <w:tr w:rsidR="00EF6F5C" w:rsidRPr="00EF6F5C" w:rsidTr="00EF6F5C">
        <w:trPr>
          <w:trHeight w:val="46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ИТОГО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6300,0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3100,0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3200,0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color w:val="000000"/>
                <w:sz w:val="14"/>
                <w:szCs w:val="14"/>
              </w:rPr>
            </w:pPr>
          </w:p>
        </w:tc>
      </w:tr>
      <w:tr w:rsidR="00EF6F5C" w:rsidRPr="00EF6F5C" w:rsidTr="00EF6F5C">
        <w:trPr>
          <w:trHeight w:val="585"/>
        </w:trPr>
        <w:tc>
          <w:tcPr>
            <w:tcW w:w="1532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color w:val="000000"/>
                <w:sz w:val="18"/>
                <w:szCs w:val="18"/>
              </w:rPr>
            </w:pPr>
            <w:r w:rsidRPr="00EF6F5C">
              <w:rPr>
                <w:color w:val="000000"/>
                <w:sz w:val="18"/>
                <w:szCs w:val="18"/>
              </w:rPr>
              <w:t xml:space="preserve"> Задача  № 2 "Обеспечение бесперебойных перевозок пассажиров на социально значимых маршрутах муниципального сообщения на территории Пинежского муниципального района"</w:t>
            </w:r>
          </w:p>
        </w:tc>
      </w:tr>
      <w:tr w:rsidR="00EF6F5C" w:rsidRPr="00EF6F5C" w:rsidTr="00EF6F5C">
        <w:trPr>
          <w:trHeight w:val="315"/>
        </w:trPr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1. Организация осуществления перевозок пассажиров и багажа автомобильным транспортом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Отдел дорожной деятельности и транспорта администрации МО "Пинежский район"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федеральный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  оказание услуг связанных с осуществлением регулярных перевозок по регулируемым тарифам по муниципальным  автобусным маршрутов на 2022 год</w:t>
            </w:r>
            <w:proofErr w:type="gramStart"/>
            <w:r w:rsidRPr="00EF6F5C">
              <w:rPr>
                <w:sz w:val="18"/>
                <w:szCs w:val="18"/>
              </w:rPr>
              <w:t>.</w:t>
            </w:r>
            <w:proofErr w:type="gramEnd"/>
            <w:r w:rsidRPr="00EF6F5C">
              <w:rPr>
                <w:sz w:val="18"/>
                <w:szCs w:val="18"/>
              </w:rPr>
              <w:br/>
              <w:t xml:space="preserve"> </w:t>
            </w:r>
            <w:proofErr w:type="gramStart"/>
            <w:r w:rsidRPr="00EF6F5C">
              <w:rPr>
                <w:sz w:val="18"/>
                <w:szCs w:val="18"/>
              </w:rPr>
              <w:t>о</w:t>
            </w:r>
            <w:proofErr w:type="gramEnd"/>
            <w:r w:rsidRPr="00EF6F5C">
              <w:rPr>
                <w:sz w:val="18"/>
                <w:szCs w:val="18"/>
              </w:rPr>
              <w:t>казание услуг связанных с осуществлением регулярных перевозок по регулируемым тарифам по муниципальным  автобусным маршрутов на 2023 год.</w:t>
            </w:r>
            <w:r w:rsidRPr="00EF6F5C">
              <w:rPr>
                <w:sz w:val="18"/>
                <w:szCs w:val="18"/>
              </w:rPr>
              <w:br/>
              <w:t>оказание услуг связанных с осуществлением регулярных перевозок по регулируемым тарифам по муниципальным  автобусным маршрутов на 2024 год</w:t>
            </w:r>
            <w:r w:rsidRPr="00EF6F5C">
              <w:rPr>
                <w:sz w:val="18"/>
                <w:szCs w:val="18"/>
              </w:rPr>
              <w:br/>
              <w:t xml:space="preserve">оказание услуг связанных с осуществлением регулярных перевозок по регулируемым </w:t>
            </w:r>
            <w:proofErr w:type="gramStart"/>
            <w:r w:rsidRPr="00EF6F5C">
              <w:rPr>
                <w:sz w:val="18"/>
                <w:szCs w:val="18"/>
              </w:rPr>
              <w:t>тарифам по муниципальным  автобусным маршрутов на 2025 год</w:t>
            </w:r>
            <w:proofErr w:type="gramEnd"/>
          </w:p>
        </w:tc>
      </w:tr>
      <w:tr w:rsidR="00EF6F5C" w:rsidRPr="00EF6F5C" w:rsidTr="00EF6F5C">
        <w:trPr>
          <w:trHeight w:val="31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областной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6795,2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6795,2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</w:tr>
      <w:tr w:rsidR="00EF6F5C" w:rsidRPr="00EF6F5C" w:rsidTr="00EF6F5C">
        <w:trPr>
          <w:trHeight w:val="31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районный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31565,7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1702,2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9915,9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9973,8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9973,8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</w:tr>
      <w:tr w:rsidR="00EF6F5C" w:rsidRPr="00EF6F5C" w:rsidTr="00EF6F5C">
        <w:trPr>
          <w:trHeight w:val="31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внебюджетные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</w:tr>
      <w:tr w:rsidR="00EF6F5C" w:rsidRPr="00EF6F5C" w:rsidTr="00EF6F5C">
        <w:trPr>
          <w:trHeight w:val="144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ИТОГО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38360,9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8497,4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9915,9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9973,8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9973,8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</w:tr>
      <w:tr w:rsidR="00EF6F5C" w:rsidRPr="00EF6F5C" w:rsidTr="00EF6F5C">
        <w:trPr>
          <w:trHeight w:val="315"/>
        </w:trPr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2. Организация осуществления перевозок пассажиров и багажа водным транспортом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color w:val="000000"/>
                <w:sz w:val="18"/>
                <w:szCs w:val="18"/>
              </w:rPr>
            </w:pPr>
            <w:r w:rsidRPr="00EF6F5C">
              <w:rPr>
                <w:color w:val="000000"/>
                <w:sz w:val="18"/>
                <w:szCs w:val="18"/>
              </w:rPr>
              <w:t>Отдел</w:t>
            </w:r>
            <w:r w:rsidRPr="00EF6F5C">
              <w:rPr>
                <w:color w:val="000000"/>
                <w:sz w:val="18"/>
                <w:szCs w:val="18"/>
              </w:rPr>
              <w:br/>
              <w:t xml:space="preserve"> дорожной</w:t>
            </w:r>
            <w:r w:rsidRPr="00EF6F5C">
              <w:rPr>
                <w:color w:val="000000"/>
                <w:sz w:val="18"/>
                <w:szCs w:val="18"/>
              </w:rPr>
              <w:br/>
              <w:t xml:space="preserve"> деятельности</w:t>
            </w:r>
            <w:r w:rsidRPr="00EF6F5C">
              <w:rPr>
                <w:color w:val="000000"/>
                <w:sz w:val="18"/>
                <w:szCs w:val="18"/>
              </w:rPr>
              <w:br/>
              <w:t xml:space="preserve"> и транспорта</w:t>
            </w:r>
            <w:r w:rsidRPr="00EF6F5C">
              <w:rPr>
                <w:color w:val="000000"/>
                <w:sz w:val="18"/>
                <w:szCs w:val="18"/>
              </w:rPr>
              <w:br/>
              <w:t xml:space="preserve"> администрации</w:t>
            </w:r>
            <w:r w:rsidRPr="00EF6F5C">
              <w:rPr>
                <w:color w:val="000000"/>
                <w:sz w:val="18"/>
                <w:szCs w:val="18"/>
              </w:rPr>
              <w:br/>
              <w:t xml:space="preserve"> МО "Пинежский</w:t>
            </w:r>
            <w:r w:rsidRPr="00EF6F5C">
              <w:rPr>
                <w:color w:val="000000"/>
                <w:sz w:val="18"/>
                <w:szCs w:val="18"/>
              </w:rPr>
              <w:br/>
            </w:r>
            <w:r w:rsidRPr="00EF6F5C">
              <w:rPr>
                <w:color w:val="000000"/>
                <w:sz w:val="18"/>
                <w:szCs w:val="18"/>
              </w:rPr>
              <w:lastRenderedPageBreak/>
              <w:t xml:space="preserve"> район"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lastRenderedPageBreak/>
              <w:t>федеральный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  оказание услуг связанных с осуществлением регулярных перевозок водным транспортом по регулируемым тарифам по муниципальному   маршруту "</w:t>
            </w:r>
            <w:proofErr w:type="spellStart"/>
            <w:r w:rsidRPr="00EF6F5C">
              <w:rPr>
                <w:sz w:val="18"/>
                <w:szCs w:val="18"/>
              </w:rPr>
              <w:t>Сосновка-Мамониха</w:t>
            </w:r>
            <w:proofErr w:type="spellEnd"/>
            <w:r w:rsidRPr="00EF6F5C">
              <w:rPr>
                <w:sz w:val="18"/>
                <w:szCs w:val="18"/>
              </w:rPr>
              <w:t>" на 2022 год</w:t>
            </w:r>
            <w:proofErr w:type="gramStart"/>
            <w:r w:rsidRPr="00EF6F5C">
              <w:rPr>
                <w:sz w:val="18"/>
                <w:szCs w:val="18"/>
              </w:rPr>
              <w:t>.</w:t>
            </w:r>
            <w:proofErr w:type="gramEnd"/>
            <w:r w:rsidRPr="00EF6F5C">
              <w:rPr>
                <w:sz w:val="18"/>
                <w:szCs w:val="18"/>
              </w:rPr>
              <w:br/>
            </w:r>
            <w:proofErr w:type="gramStart"/>
            <w:r w:rsidRPr="00EF6F5C">
              <w:rPr>
                <w:sz w:val="18"/>
                <w:szCs w:val="18"/>
              </w:rPr>
              <w:lastRenderedPageBreak/>
              <w:t>о</w:t>
            </w:r>
            <w:proofErr w:type="gramEnd"/>
            <w:r w:rsidRPr="00EF6F5C">
              <w:rPr>
                <w:sz w:val="18"/>
                <w:szCs w:val="18"/>
              </w:rPr>
              <w:t>казание услуг связанных с осуществлением регулярных перевозок водным транспортом по регулируемым тарифам по муниципальному   маршруту "</w:t>
            </w:r>
            <w:proofErr w:type="spellStart"/>
            <w:r w:rsidRPr="00EF6F5C">
              <w:rPr>
                <w:sz w:val="18"/>
                <w:szCs w:val="18"/>
              </w:rPr>
              <w:t>Сосновка-Мамониха</w:t>
            </w:r>
            <w:proofErr w:type="spellEnd"/>
            <w:r w:rsidRPr="00EF6F5C">
              <w:rPr>
                <w:sz w:val="18"/>
                <w:szCs w:val="18"/>
              </w:rPr>
              <w:t>" на 2023 год.</w:t>
            </w:r>
          </w:p>
        </w:tc>
      </w:tr>
      <w:tr w:rsidR="00EF6F5C" w:rsidRPr="00EF6F5C" w:rsidTr="00EF6F5C">
        <w:trPr>
          <w:trHeight w:val="31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областной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9544,0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2901,6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6642,4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</w:tr>
      <w:tr w:rsidR="00EF6F5C" w:rsidRPr="00EF6F5C" w:rsidTr="00EF6F5C">
        <w:trPr>
          <w:trHeight w:val="31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районный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</w:tr>
      <w:tr w:rsidR="00EF6F5C" w:rsidRPr="00EF6F5C" w:rsidTr="00EF6F5C">
        <w:trPr>
          <w:trHeight w:val="31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внебюджетные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</w:tr>
      <w:tr w:rsidR="00EF6F5C" w:rsidRPr="00EF6F5C" w:rsidTr="00EF6F5C">
        <w:trPr>
          <w:trHeight w:val="67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ИТОГО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9544,0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2901,6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6642,4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</w:p>
        </w:tc>
      </w:tr>
      <w:tr w:rsidR="00EF6F5C" w:rsidRPr="00EF6F5C" w:rsidTr="00EF6F5C">
        <w:trPr>
          <w:trHeight w:val="48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федеральный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F6F5C" w:rsidRPr="00EF6F5C" w:rsidTr="00EF6F5C">
        <w:trPr>
          <w:trHeight w:val="31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областной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58945,9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15428,7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43517,2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F6F5C" w:rsidRPr="00EF6F5C" w:rsidTr="00EF6F5C">
        <w:trPr>
          <w:trHeight w:val="31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районный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191442,7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45880,9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56468,3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43974,7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45118,8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F6F5C" w:rsidRPr="00EF6F5C" w:rsidTr="00EF6F5C">
        <w:trPr>
          <w:trHeight w:val="31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F5C" w:rsidRPr="00EF6F5C" w:rsidRDefault="00EF6F5C" w:rsidP="00EF6F5C">
            <w:pPr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внебюджетные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0,0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F6F5C" w:rsidRPr="00EF6F5C" w:rsidTr="00EF6F5C">
        <w:trPr>
          <w:trHeight w:val="126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center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 xml:space="preserve">ИТОГО                   по муниципальной программе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250388,6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61309,6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99985,5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43974,7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6F5C" w:rsidRPr="00EF6F5C" w:rsidRDefault="00EF6F5C" w:rsidP="00EF6F5C">
            <w:pPr>
              <w:jc w:val="right"/>
              <w:rPr>
                <w:sz w:val="18"/>
                <w:szCs w:val="18"/>
              </w:rPr>
            </w:pPr>
            <w:r w:rsidRPr="00EF6F5C">
              <w:rPr>
                <w:sz w:val="18"/>
                <w:szCs w:val="18"/>
              </w:rPr>
              <w:t>45118,8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F6F5C" w:rsidRPr="00EF6F5C" w:rsidTr="00EF6F5C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F6F5C" w:rsidRPr="00EF6F5C" w:rsidTr="00EF6F5C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F5C" w:rsidRPr="00EF6F5C" w:rsidRDefault="00EF6F5C" w:rsidP="00EF6F5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p w:rsidR="00EF6F5C" w:rsidRDefault="00EF6F5C" w:rsidP="00325E1C">
      <w:pPr>
        <w:pStyle w:val="af7"/>
        <w:ind w:left="0"/>
        <w:rPr>
          <w:szCs w:val="28"/>
        </w:rPr>
      </w:pPr>
    </w:p>
    <w:sectPr w:rsidR="00EF6F5C" w:rsidSect="00EF6F5C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4C6" w:rsidRDefault="00A554C6" w:rsidP="0068072F">
      <w:r>
        <w:separator/>
      </w:r>
    </w:p>
  </w:endnote>
  <w:endnote w:type="continuationSeparator" w:id="0">
    <w:p w:rsidR="00A554C6" w:rsidRDefault="00A554C6" w:rsidP="00680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4C6" w:rsidRDefault="00A554C6" w:rsidP="0068072F">
      <w:r>
        <w:separator/>
      </w:r>
    </w:p>
  </w:footnote>
  <w:footnote w:type="continuationSeparator" w:id="0">
    <w:p w:rsidR="00A554C6" w:rsidRDefault="00A554C6" w:rsidP="006807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30B" w:rsidRDefault="002F230B">
    <w:pPr>
      <w:pStyle w:val="af5"/>
      <w:jc w:val="center"/>
      <w:rPr>
        <w:sz w:val="28"/>
        <w:szCs w:val="28"/>
      </w:rPr>
    </w:pPr>
  </w:p>
  <w:p w:rsidR="002F230B" w:rsidRDefault="002F230B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804F1"/>
    <w:multiLevelType w:val="hybridMultilevel"/>
    <w:tmpl w:val="2CBC8EF2"/>
    <w:lvl w:ilvl="0" w:tplc="BBDC84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9E9630F"/>
    <w:multiLevelType w:val="multilevel"/>
    <w:tmpl w:val="5E7AFC64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  <w:sz w:val="24"/>
      </w:rPr>
    </w:lvl>
  </w:abstractNum>
  <w:abstractNum w:abstractNumId="2">
    <w:nsid w:val="0F887B53"/>
    <w:multiLevelType w:val="multilevel"/>
    <w:tmpl w:val="C0D66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>
    <w:nsid w:val="136E11E2"/>
    <w:multiLevelType w:val="hybridMultilevel"/>
    <w:tmpl w:val="9ED4D1A8"/>
    <w:lvl w:ilvl="0" w:tplc="BA3AC6E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9726A7B"/>
    <w:multiLevelType w:val="hybridMultilevel"/>
    <w:tmpl w:val="B8FC1E1E"/>
    <w:lvl w:ilvl="0" w:tplc="509248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05A48DA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20790A0C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F550E8"/>
    <w:multiLevelType w:val="hybridMultilevel"/>
    <w:tmpl w:val="7A0E07F0"/>
    <w:lvl w:ilvl="0" w:tplc="2A7668E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2A6365AE"/>
    <w:multiLevelType w:val="hybridMultilevel"/>
    <w:tmpl w:val="9384DC9E"/>
    <w:lvl w:ilvl="0" w:tplc="54A6ED7E">
      <w:start w:val="15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317C92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AF7AD4"/>
    <w:multiLevelType w:val="hybridMultilevel"/>
    <w:tmpl w:val="9D8A687A"/>
    <w:lvl w:ilvl="0" w:tplc="CF6607B8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343634BF"/>
    <w:multiLevelType w:val="hybridMultilevel"/>
    <w:tmpl w:val="F4A27564"/>
    <w:lvl w:ilvl="0" w:tplc="D11256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93B3DCE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B07C78"/>
    <w:multiLevelType w:val="hybridMultilevel"/>
    <w:tmpl w:val="7C184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412347"/>
    <w:multiLevelType w:val="multilevel"/>
    <w:tmpl w:val="C7D4A08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5">
    <w:nsid w:val="4D4C1574"/>
    <w:multiLevelType w:val="hybridMultilevel"/>
    <w:tmpl w:val="6EFE6730"/>
    <w:lvl w:ilvl="0" w:tplc="B38A4A22">
      <w:start w:val="1"/>
      <w:numFmt w:val="decimal"/>
      <w:lvlText w:val="%1)"/>
      <w:lvlJc w:val="left"/>
      <w:pPr>
        <w:ind w:left="4937" w:hanging="4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6">
    <w:nsid w:val="55D62A15"/>
    <w:multiLevelType w:val="hybridMultilevel"/>
    <w:tmpl w:val="2AD0C90A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56792539"/>
    <w:multiLevelType w:val="hybridMultilevel"/>
    <w:tmpl w:val="8D80CB8C"/>
    <w:lvl w:ilvl="0" w:tplc="7382D0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97A5C35"/>
    <w:multiLevelType w:val="multilevel"/>
    <w:tmpl w:val="C7D4A08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9">
    <w:nsid w:val="5C7D669D"/>
    <w:multiLevelType w:val="hybridMultilevel"/>
    <w:tmpl w:val="2F90F79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D16553F"/>
    <w:multiLevelType w:val="hybridMultilevel"/>
    <w:tmpl w:val="E18EB69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1524717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644322D3"/>
    <w:multiLevelType w:val="hybridMultilevel"/>
    <w:tmpl w:val="515EF59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6CA70E43"/>
    <w:multiLevelType w:val="hybridMultilevel"/>
    <w:tmpl w:val="3E58490C"/>
    <w:lvl w:ilvl="0" w:tplc="7A044D2A">
      <w:start w:val="1"/>
      <w:numFmt w:val="decimal"/>
      <w:lvlText w:val="%1."/>
      <w:lvlJc w:val="left"/>
      <w:pPr>
        <w:ind w:left="1109" w:hanging="400"/>
      </w:pPr>
      <w:rPr>
        <w:rFonts w:cs="Times New Roman" w:hint="default"/>
      </w:rPr>
    </w:lvl>
    <w:lvl w:ilvl="1" w:tplc="BA3AC6EE">
      <w:start w:val="1"/>
      <w:numFmt w:val="decimal"/>
      <w:lvlText w:val="%2)"/>
      <w:lvlJc w:val="left"/>
      <w:pPr>
        <w:ind w:left="178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6E574F65"/>
    <w:multiLevelType w:val="hybridMultilevel"/>
    <w:tmpl w:val="C8D62E46"/>
    <w:lvl w:ilvl="0" w:tplc="AE5C8CA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ED700F0"/>
    <w:multiLevelType w:val="hybridMultilevel"/>
    <w:tmpl w:val="90E6521A"/>
    <w:lvl w:ilvl="0" w:tplc="B6D0F070">
      <w:start w:val="1"/>
      <w:numFmt w:val="decimal"/>
      <w:lvlText w:val="%1."/>
      <w:lvlJc w:val="left"/>
      <w:pPr>
        <w:ind w:left="1848" w:hanging="8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2" w:hanging="360"/>
      </w:pPr>
    </w:lvl>
    <w:lvl w:ilvl="2" w:tplc="0419001B" w:tentative="1">
      <w:start w:val="1"/>
      <w:numFmt w:val="lowerRoman"/>
      <w:lvlText w:val="%3."/>
      <w:lvlJc w:val="right"/>
      <w:pPr>
        <w:ind w:left="2772" w:hanging="180"/>
      </w:pPr>
    </w:lvl>
    <w:lvl w:ilvl="3" w:tplc="0419000F" w:tentative="1">
      <w:start w:val="1"/>
      <w:numFmt w:val="decimal"/>
      <w:lvlText w:val="%4."/>
      <w:lvlJc w:val="left"/>
      <w:pPr>
        <w:ind w:left="3492" w:hanging="360"/>
      </w:pPr>
    </w:lvl>
    <w:lvl w:ilvl="4" w:tplc="04190019" w:tentative="1">
      <w:start w:val="1"/>
      <w:numFmt w:val="lowerLetter"/>
      <w:lvlText w:val="%5."/>
      <w:lvlJc w:val="left"/>
      <w:pPr>
        <w:ind w:left="4212" w:hanging="360"/>
      </w:pPr>
    </w:lvl>
    <w:lvl w:ilvl="5" w:tplc="0419001B" w:tentative="1">
      <w:start w:val="1"/>
      <w:numFmt w:val="lowerRoman"/>
      <w:lvlText w:val="%6."/>
      <w:lvlJc w:val="right"/>
      <w:pPr>
        <w:ind w:left="4932" w:hanging="180"/>
      </w:pPr>
    </w:lvl>
    <w:lvl w:ilvl="6" w:tplc="0419000F" w:tentative="1">
      <w:start w:val="1"/>
      <w:numFmt w:val="decimal"/>
      <w:lvlText w:val="%7."/>
      <w:lvlJc w:val="left"/>
      <w:pPr>
        <w:ind w:left="5652" w:hanging="360"/>
      </w:pPr>
    </w:lvl>
    <w:lvl w:ilvl="7" w:tplc="04190019" w:tentative="1">
      <w:start w:val="1"/>
      <w:numFmt w:val="lowerLetter"/>
      <w:lvlText w:val="%8."/>
      <w:lvlJc w:val="left"/>
      <w:pPr>
        <w:ind w:left="6372" w:hanging="360"/>
      </w:pPr>
    </w:lvl>
    <w:lvl w:ilvl="8" w:tplc="0419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26">
    <w:nsid w:val="6FB128EE"/>
    <w:multiLevelType w:val="hybridMultilevel"/>
    <w:tmpl w:val="D772C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6A5757D"/>
    <w:multiLevelType w:val="hybridMultilevel"/>
    <w:tmpl w:val="D07CBBFC"/>
    <w:lvl w:ilvl="0" w:tplc="FAC6228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777169E6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A36DC1"/>
    <w:multiLevelType w:val="multilevel"/>
    <w:tmpl w:val="C218AD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5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5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7"/>
  </w:num>
  <w:num w:numId="4">
    <w:abstractNumId w:val="26"/>
  </w:num>
  <w:num w:numId="5">
    <w:abstractNumId w:val="2"/>
  </w:num>
  <w:num w:numId="6">
    <w:abstractNumId w:val="25"/>
  </w:num>
  <w:num w:numId="7">
    <w:abstractNumId w:val="4"/>
  </w:num>
  <w:num w:numId="8">
    <w:abstractNumId w:val="11"/>
  </w:num>
  <w:num w:numId="9">
    <w:abstractNumId w:val="17"/>
  </w:num>
  <w:num w:numId="10">
    <w:abstractNumId w:val="14"/>
  </w:num>
  <w:num w:numId="11">
    <w:abstractNumId w:val="18"/>
  </w:num>
  <w:num w:numId="12">
    <w:abstractNumId w:val="23"/>
  </w:num>
  <w:num w:numId="13">
    <w:abstractNumId w:val="22"/>
  </w:num>
  <w:num w:numId="14">
    <w:abstractNumId w:val="21"/>
  </w:num>
  <w:num w:numId="15">
    <w:abstractNumId w:val="3"/>
  </w:num>
  <w:num w:numId="16">
    <w:abstractNumId w:val="6"/>
  </w:num>
  <w:num w:numId="17">
    <w:abstractNumId w:val="28"/>
  </w:num>
  <w:num w:numId="18">
    <w:abstractNumId w:val="12"/>
  </w:num>
  <w:num w:numId="19">
    <w:abstractNumId w:val="9"/>
  </w:num>
  <w:num w:numId="20">
    <w:abstractNumId w:val="5"/>
  </w:num>
  <w:num w:numId="21">
    <w:abstractNumId w:val="16"/>
  </w:num>
  <w:num w:numId="22">
    <w:abstractNumId w:val="1"/>
  </w:num>
  <w:num w:numId="23">
    <w:abstractNumId w:val="15"/>
  </w:num>
  <w:num w:numId="24">
    <w:abstractNumId w:val="19"/>
  </w:num>
  <w:num w:numId="25">
    <w:abstractNumId w:val="27"/>
  </w:num>
  <w:num w:numId="26">
    <w:abstractNumId w:val="24"/>
  </w:num>
  <w:num w:numId="27">
    <w:abstractNumId w:val="8"/>
  </w:num>
  <w:num w:numId="28">
    <w:abstractNumId w:val="29"/>
  </w:num>
  <w:num w:numId="29">
    <w:abstractNumId w:val="0"/>
  </w:num>
  <w:num w:numId="3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1C5"/>
    <w:rsid w:val="00005112"/>
    <w:rsid w:val="000102BF"/>
    <w:rsid w:val="0001113D"/>
    <w:rsid w:val="00022894"/>
    <w:rsid w:val="0002549A"/>
    <w:rsid w:val="000254C2"/>
    <w:rsid w:val="00043864"/>
    <w:rsid w:val="000653F3"/>
    <w:rsid w:val="00073453"/>
    <w:rsid w:val="00080964"/>
    <w:rsid w:val="000834AE"/>
    <w:rsid w:val="00083B9D"/>
    <w:rsid w:val="0008544D"/>
    <w:rsid w:val="00094AB0"/>
    <w:rsid w:val="000A09D9"/>
    <w:rsid w:val="000B7A5C"/>
    <w:rsid w:val="000C7EC1"/>
    <w:rsid w:val="000D4494"/>
    <w:rsid w:val="000F2D0D"/>
    <w:rsid w:val="00110447"/>
    <w:rsid w:val="00117E84"/>
    <w:rsid w:val="00123ECA"/>
    <w:rsid w:val="00127229"/>
    <w:rsid w:val="00135C48"/>
    <w:rsid w:val="00136AF1"/>
    <w:rsid w:val="00141650"/>
    <w:rsid w:val="001442F2"/>
    <w:rsid w:val="00145788"/>
    <w:rsid w:val="00147D52"/>
    <w:rsid w:val="0015778B"/>
    <w:rsid w:val="00161776"/>
    <w:rsid w:val="00161852"/>
    <w:rsid w:val="00166263"/>
    <w:rsid w:val="001678FF"/>
    <w:rsid w:val="00174655"/>
    <w:rsid w:val="00175EB6"/>
    <w:rsid w:val="00181D80"/>
    <w:rsid w:val="001905E1"/>
    <w:rsid w:val="00191664"/>
    <w:rsid w:val="0019609E"/>
    <w:rsid w:val="001A1FC3"/>
    <w:rsid w:val="001A25D1"/>
    <w:rsid w:val="001B42DB"/>
    <w:rsid w:val="001B4D41"/>
    <w:rsid w:val="001C19F8"/>
    <w:rsid w:val="001D1B9C"/>
    <w:rsid w:val="001D2120"/>
    <w:rsid w:val="001D2DD0"/>
    <w:rsid w:val="001D4B47"/>
    <w:rsid w:val="001D7094"/>
    <w:rsid w:val="001E199D"/>
    <w:rsid w:val="001F3B77"/>
    <w:rsid w:val="001F4D52"/>
    <w:rsid w:val="00210130"/>
    <w:rsid w:val="00223908"/>
    <w:rsid w:val="00235260"/>
    <w:rsid w:val="00237275"/>
    <w:rsid w:val="00290D6F"/>
    <w:rsid w:val="002A5211"/>
    <w:rsid w:val="002A7D32"/>
    <w:rsid w:val="002C023E"/>
    <w:rsid w:val="002C2314"/>
    <w:rsid w:val="002D09EC"/>
    <w:rsid w:val="002D1DE1"/>
    <w:rsid w:val="002D3ADF"/>
    <w:rsid w:val="002D44F8"/>
    <w:rsid w:val="002E32AC"/>
    <w:rsid w:val="002E5A61"/>
    <w:rsid w:val="002E6C8F"/>
    <w:rsid w:val="002F0E30"/>
    <w:rsid w:val="002F230B"/>
    <w:rsid w:val="00302295"/>
    <w:rsid w:val="00303209"/>
    <w:rsid w:val="00316832"/>
    <w:rsid w:val="00320B98"/>
    <w:rsid w:val="00325E1C"/>
    <w:rsid w:val="00331E4C"/>
    <w:rsid w:val="00337843"/>
    <w:rsid w:val="003566FA"/>
    <w:rsid w:val="0036371D"/>
    <w:rsid w:val="00367426"/>
    <w:rsid w:val="0037195F"/>
    <w:rsid w:val="003743C9"/>
    <w:rsid w:val="00375316"/>
    <w:rsid w:val="00387059"/>
    <w:rsid w:val="00391E20"/>
    <w:rsid w:val="003A5A8B"/>
    <w:rsid w:val="003B079C"/>
    <w:rsid w:val="003B088E"/>
    <w:rsid w:val="003B342D"/>
    <w:rsid w:val="003B5779"/>
    <w:rsid w:val="003C2740"/>
    <w:rsid w:val="003C7903"/>
    <w:rsid w:val="003D6C2D"/>
    <w:rsid w:val="003E20DF"/>
    <w:rsid w:val="003F6E35"/>
    <w:rsid w:val="00404E00"/>
    <w:rsid w:val="00414BF7"/>
    <w:rsid w:val="00432BB6"/>
    <w:rsid w:val="004373C9"/>
    <w:rsid w:val="00442998"/>
    <w:rsid w:val="00443528"/>
    <w:rsid w:val="004447BD"/>
    <w:rsid w:val="00444B3F"/>
    <w:rsid w:val="00445671"/>
    <w:rsid w:val="0044799E"/>
    <w:rsid w:val="004512C6"/>
    <w:rsid w:val="0046228C"/>
    <w:rsid w:val="004742DA"/>
    <w:rsid w:val="00496C99"/>
    <w:rsid w:val="00496FDC"/>
    <w:rsid w:val="004B0EC0"/>
    <w:rsid w:val="004C0D4B"/>
    <w:rsid w:val="004C546A"/>
    <w:rsid w:val="004D49BD"/>
    <w:rsid w:val="004F2E88"/>
    <w:rsid w:val="004F5394"/>
    <w:rsid w:val="00513479"/>
    <w:rsid w:val="00534001"/>
    <w:rsid w:val="00534C68"/>
    <w:rsid w:val="00556B22"/>
    <w:rsid w:val="00560969"/>
    <w:rsid w:val="0056549C"/>
    <w:rsid w:val="005927AC"/>
    <w:rsid w:val="005A43A0"/>
    <w:rsid w:val="005A665E"/>
    <w:rsid w:val="005B20D6"/>
    <w:rsid w:val="005B27A4"/>
    <w:rsid w:val="005C3B82"/>
    <w:rsid w:val="005D019C"/>
    <w:rsid w:val="005D0ACB"/>
    <w:rsid w:val="005D4075"/>
    <w:rsid w:val="005D4933"/>
    <w:rsid w:val="005D4C04"/>
    <w:rsid w:val="00601F4B"/>
    <w:rsid w:val="0060201E"/>
    <w:rsid w:val="00603D4E"/>
    <w:rsid w:val="00606A39"/>
    <w:rsid w:val="00614626"/>
    <w:rsid w:val="006303BF"/>
    <w:rsid w:val="006304C7"/>
    <w:rsid w:val="00633A1C"/>
    <w:rsid w:val="006340E7"/>
    <w:rsid w:val="006350D2"/>
    <w:rsid w:val="0064445F"/>
    <w:rsid w:val="00652D21"/>
    <w:rsid w:val="00674614"/>
    <w:rsid w:val="006752BC"/>
    <w:rsid w:val="0068072F"/>
    <w:rsid w:val="0069126D"/>
    <w:rsid w:val="00691E58"/>
    <w:rsid w:val="006932FF"/>
    <w:rsid w:val="00695D55"/>
    <w:rsid w:val="006A18C7"/>
    <w:rsid w:val="006A5D29"/>
    <w:rsid w:val="006A6828"/>
    <w:rsid w:val="006B2407"/>
    <w:rsid w:val="006B51F9"/>
    <w:rsid w:val="006C0845"/>
    <w:rsid w:val="006E4246"/>
    <w:rsid w:val="006F017C"/>
    <w:rsid w:val="00700F34"/>
    <w:rsid w:val="00714822"/>
    <w:rsid w:val="00715906"/>
    <w:rsid w:val="0072268C"/>
    <w:rsid w:val="00725520"/>
    <w:rsid w:val="007269D1"/>
    <w:rsid w:val="00726B2A"/>
    <w:rsid w:val="007325E0"/>
    <w:rsid w:val="0074127B"/>
    <w:rsid w:val="007434A6"/>
    <w:rsid w:val="00755107"/>
    <w:rsid w:val="007677D1"/>
    <w:rsid w:val="007708C8"/>
    <w:rsid w:val="00774626"/>
    <w:rsid w:val="007839C8"/>
    <w:rsid w:val="00793761"/>
    <w:rsid w:val="007A2FC0"/>
    <w:rsid w:val="007B76B7"/>
    <w:rsid w:val="007D2657"/>
    <w:rsid w:val="007E3133"/>
    <w:rsid w:val="00810C5C"/>
    <w:rsid w:val="00823026"/>
    <w:rsid w:val="008234B9"/>
    <w:rsid w:val="008247BE"/>
    <w:rsid w:val="008303F9"/>
    <w:rsid w:val="00831307"/>
    <w:rsid w:val="00840ED3"/>
    <w:rsid w:val="008418C3"/>
    <w:rsid w:val="0084402A"/>
    <w:rsid w:val="00857985"/>
    <w:rsid w:val="00881C44"/>
    <w:rsid w:val="00882373"/>
    <w:rsid w:val="00890990"/>
    <w:rsid w:val="008924FC"/>
    <w:rsid w:val="008A3510"/>
    <w:rsid w:val="008A6BC6"/>
    <w:rsid w:val="008A6F5B"/>
    <w:rsid w:val="008B18AC"/>
    <w:rsid w:val="008B7256"/>
    <w:rsid w:val="008C375E"/>
    <w:rsid w:val="008C41C5"/>
    <w:rsid w:val="008D3646"/>
    <w:rsid w:val="008F1B42"/>
    <w:rsid w:val="008F31E4"/>
    <w:rsid w:val="008F6C50"/>
    <w:rsid w:val="0090130D"/>
    <w:rsid w:val="00905580"/>
    <w:rsid w:val="009107A0"/>
    <w:rsid w:val="00911A50"/>
    <w:rsid w:val="009317CC"/>
    <w:rsid w:val="00932995"/>
    <w:rsid w:val="00942716"/>
    <w:rsid w:val="00974013"/>
    <w:rsid w:val="009825AE"/>
    <w:rsid w:val="009934DF"/>
    <w:rsid w:val="009A700A"/>
    <w:rsid w:val="009C4F4A"/>
    <w:rsid w:val="009C7DCD"/>
    <w:rsid w:val="009D0876"/>
    <w:rsid w:val="009D12F7"/>
    <w:rsid w:val="009D2A1D"/>
    <w:rsid w:val="009E53DA"/>
    <w:rsid w:val="00A06EDC"/>
    <w:rsid w:val="00A06F57"/>
    <w:rsid w:val="00A15717"/>
    <w:rsid w:val="00A33F2E"/>
    <w:rsid w:val="00A34430"/>
    <w:rsid w:val="00A376A8"/>
    <w:rsid w:val="00A40027"/>
    <w:rsid w:val="00A43AC0"/>
    <w:rsid w:val="00A554C6"/>
    <w:rsid w:val="00A756E3"/>
    <w:rsid w:val="00A91CBA"/>
    <w:rsid w:val="00A9218F"/>
    <w:rsid w:val="00A92F72"/>
    <w:rsid w:val="00AA095C"/>
    <w:rsid w:val="00AA198B"/>
    <w:rsid w:val="00AA2793"/>
    <w:rsid w:val="00AB04F3"/>
    <w:rsid w:val="00AB09FB"/>
    <w:rsid w:val="00AB429F"/>
    <w:rsid w:val="00AD3142"/>
    <w:rsid w:val="00AD7BB7"/>
    <w:rsid w:val="00AE2480"/>
    <w:rsid w:val="00AE54BA"/>
    <w:rsid w:val="00B04739"/>
    <w:rsid w:val="00B149A7"/>
    <w:rsid w:val="00B14F15"/>
    <w:rsid w:val="00B17B61"/>
    <w:rsid w:val="00B23281"/>
    <w:rsid w:val="00B375F3"/>
    <w:rsid w:val="00B54C4F"/>
    <w:rsid w:val="00B56469"/>
    <w:rsid w:val="00B618F7"/>
    <w:rsid w:val="00B66C71"/>
    <w:rsid w:val="00B67817"/>
    <w:rsid w:val="00B84A96"/>
    <w:rsid w:val="00B9082D"/>
    <w:rsid w:val="00B9147E"/>
    <w:rsid w:val="00BA37F6"/>
    <w:rsid w:val="00BA4FF4"/>
    <w:rsid w:val="00BA6464"/>
    <w:rsid w:val="00BC2A9C"/>
    <w:rsid w:val="00BC497B"/>
    <w:rsid w:val="00BD2131"/>
    <w:rsid w:val="00BF06F0"/>
    <w:rsid w:val="00BF3779"/>
    <w:rsid w:val="00C054D7"/>
    <w:rsid w:val="00C232D4"/>
    <w:rsid w:val="00C27AAA"/>
    <w:rsid w:val="00C344FF"/>
    <w:rsid w:val="00C37118"/>
    <w:rsid w:val="00C45020"/>
    <w:rsid w:val="00C50ABD"/>
    <w:rsid w:val="00C537C4"/>
    <w:rsid w:val="00C5444D"/>
    <w:rsid w:val="00C635EA"/>
    <w:rsid w:val="00C636B8"/>
    <w:rsid w:val="00C64BE1"/>
    <w:rsid w:val="00C66E53"/>
    <w:rsid w:val="00C67E16"/>
    <w:rsid w:val="00C7033D"/>
    <w:rsid w:val="00C70ED5"/>
    <w:rsid w:val="00C839B2"/>
    <w:rsid w:val="00C91103"/>
    <w:rsid w:val="00CB2817"/>
    <w:rsid w:val="00CB6F6D"/>
    <w:rsid w:val="00CB715E"/>
    <w:rsid w:val="00CC0DED"/>
    <w:rsid w:val="00CC28B2"/>
    <w:rsid w:val="00CF091A"/>
    <w:rsid w:val="00CF2552"/>
    <w:rsid w:val="00CF3BE8"/>
    <w:rsid w:val="00CF67C9"/>
    <w:rsid w:val="00CF6835"/>
    <w:rsid w:val="00CF76AC"/>
    <w:rsid w:val="00D17309"/>
    <w:rsid w:val="00D310D5"/>
    <w:rsid w:val="00D362DB"/>
    <w:rsid w:val="00D36A77"/>
    <w:rsid w:val="00D4295D"/>
    <w:rsid w:val="00D43B99"/>
    <w:rsid w:val="00D468F6"/>
    <w:rsid w:val="00D54052"/>
    <w:rsid w:val="00D55566"/>
    <w:rsid w:val="00D555BA"/>
    <w:rsid w:val="00D63ED7"/>
    <w:rsid w:val="00D705E6"/>
    <w:rsid w:val="00D80738"/>
    <w:rsid w:val="00D82E23"/>
    <w:rsid w:val="00D84A5C"/>
    <w:rsid w:val="00D84C95"/>
    <w:rsid w:val="00D85769"/>
    <w:rsid w:val="00DB4412"/>
    <w:rsid w:val="00DB4E7B"/>
    <w:rsid w:val="00DC65BB"/>
    <w:rsid w:val="00DD070E"/>
    <w:rsid w:val="00DD2846"/>
    <w:rsid w:val="00DD379F"/>
    <w:rsid w:val="00DD66D4"/>
    <w:rsid w:val="00DE5C0F"/>
    <w:rsid w:val="00DF4FE0"/>
    <w:rsid w:val="00E05257"/>
    <w:rsid w:val="00E07F15"/>
    <w:rsid w:val="00E103B2"/>
    <w:rsid w:val="00E1060F"/>
    <w:rsid w:val="00E1563E"/>
    <w:rsid w:val="00E229A4"/>
    <w:rsid w:val="00E25F7A"/>
    <w:rsid w:val="00E43C45"/>
    <w:rsid w:val="00E45909"/>
    <w:rsid w:val="00E46CEE"/>
    <w:rsid w:val="00E52AE4"/>
    <w:rsid w:val="00E55AA8"/>
    <w:rsid w:val="00E6630A"/>
    <w:rsid w:val="00E90BB3"/>
    <w:rsid w:val="00E96276"/>
    <w:rsid w:val="00EA458D"/>
    <w:rsid w:val="00EA77F3"/>
    <w:rsid w:val="00EB018A"/>
    <w:rsid w:val="00EB5E47"/>
    <w:rsid w:val="00EB7115"/>
    <w:rsid w:val="00EE4A25"/>
    <w:rsid w:val="00EF2364"/>
    <w:rsid w:val="00EF6F5C"/>
    <w:rsid w:val="00F030AE"/>
    <w:rsid w:val="00F0729B"/>
    <w:rsid w:val="00F260D1"/>
    <w:rsid w:val="00F33FB4"/>
    <w:rsid w:val="00F45945"/>
    <w:rsid w:val="00F525B6"/>
    <w:rsid w:val="00F54EC5"/>
    <w:rsid w:val="00F61A78"/>
    <w:rsid w:val="00F67AAA"/>
    <w:rsid w:val="00F90B00"/>
    <w:rsid w:val="00FB4581"/>
    <w:rsid w:val="00FB514E"/>
    <w:rsid w:val="00FB6035"/>
    <w:rsid w:val="00FC3649"/>
    <w:rsid w:val="00FC7B55"/>
    <w:rsid w:val="00FD18BA"/>
    <w:rsid w:val="00FD3F62"/>
    <w:rsid w:val="00FD7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D5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C3B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5C3B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9609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F6F5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5C3B8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444B3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313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31307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link w:val="ConsPlusNormal0"/>
    <w:rsid w:val="006A18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F030AE"/>
    <w:rPr>
      <w:rFonts w:ascii="Arial" w:hAnsi="Arial" w:cs="Arial"/>
      <w:lang w:val="ru-RU" w:eastAsia="ru-RU" w:bidi="ar-SA"/>
    </w:rPr>
  </w:style>
  <w:style w:type="paragraph" w:customStyle="1" w:styleId="a3">
    <w:name w:val="Знак"/>
    <w:basedOn w:val="a"/>
    <w:rsid w:val="00DF4FE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C054D7"/>
  </w:style>
  <w:style w:type="paragraph" w:customStyle="1" w:styleId="ConsPlusTitle">
    <w:name w:val="ConsPlusTitle"/>
    <w:rsid w:val="009C7DCD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customStyle="1" w:styleId="11">
    <w:name w:val="Абзац списка1"/>
    <w:basedOn w:val="a"/>
    <w:rsid w:val="00080964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customStyle="1" w:styleId="a4">
    <w:name w:val="Знак Знак Знак"/>
    <w:basedOn w:val="a"/>
    <w:rsid w:val="00C537C4"/>
    <w:rPr>
      <w:lang w:val="pl-PL" w:eastAsia="pl-PL"/>
    </w:rPr>
  </w:style>
  <w:style w:type="character" w:customStyle="1" w:styleId="21">
    <w:name w:val="Основной текст (2)_"/>
    <w:link w:val="22"/>
    <w:locked/>
    <w:rsid w:val="00D36A77"/>
    <w:rPr>
      <w:b/>
      <w:bCs/>
      <w:spacing w:val="60"/>
      <w:sz w:val="26"/>
      <w:szCs w:val="26"/>
      <w:lang w:bidi="ar-SA"/>
    </w:rPr>
  </w:style>
  <w:style w:type="paragraph" w:customStyle="1" w:styleId="22">
    <w:name w:val="Основной текст (2)"/>
    <w:basedOn w:val="a"/>
    <w:link w:val="21"/>
    <w:rsid w:val="00D36A77"/>
    <w:pPr>
      <w:widowControl w:val="0"/>
      <w:shd w:val="clear" w:color="auto" w:fill="FFFFFF"/>
      <w:spacing w:before="780" w:after="60" w:line="240" w:lineRule="atLeast"/>
      <w:jc w:val="center"/>
    </w:pPr>
    <w:rPr>
      <w:b/>
      <w:bCs/>
      <w:spacing w:val="60"/>
      <w:sz w:val="26"/>
      <w:szCs w:val="26"/>
    </w:rPr>
  </w:style>
  <w:style w:type="character" w:customStyle="1" w:styleId="31">
    <w:name w:val="Основной текст (3)_"/>
    <w:link w:val="32"/>
    <w:locked/>
    <w:rsid w:val="00D36A77"/>
    <w:rPr>
      <w:b/>
      <w:bCs/>
      <w:sz w:val="26"/>
      <w:szCs w:val="26"/>
      <w:lang w:bidi="ar-SA"/>
    </w:rPr>
  </w:style>
  <w:style w:type="paragraph" w:customStyle="1" w:styleId="32">
    <w:name w:val="Основной текст (3)"/>
    <w:basedOn w:val="a"/>
    <w:link w:val="31"/>
    <w:rsid w:val="00D36A77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z w:val="26"/>
      <w:szCs w:val="26"/>
    </w:rPr>
  </w:style>
  <w:style w:type="character" w:styleId="a5">
    <w:name w:val="Hyperlink"/>
    <w:unhideWhenUsed/>
    <w:rsid w:val="00AB429F"/>
    <w:rPr>
      <w:color w:val="0000FF"/>
      <w:u w:val="single"/>
    </w:rPr>
  </w:style>
  <w:style w:type="character" w:styleId="a6">
    <w:name w:val="FollowedHyperlink"/>
    <w:uiPriority w:val="99"/>
    <w:unhideWhenUsed/>
    <w:rsid w:val="00AB429F"/>
    <w:rPr>
      <w:color w:val="800080"/>
      <w:u w:val="single"/>
    </w:rPr>
  </w:style>
  <w:style w:type="paragraph" w:customStyle="1" w:styleId="font0">
    <w:name w:val="font0"/>
    <w:basedOn w:val="a"/>
    <w:rsid w:val="008B18AC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font5">
    <w:name w:val="font5"/>
    <w:basedOn w:val="a"/>
    <w:rsid w:val="008B18AC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8B18AC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65">
    <w:name w:val="xl65"/>
    <w:basedOn w:val="a"/>
    <w:rsid w:val="008B18AC"/>
    <w:pPr>
      <w:spacing w:before="100" w:beforeAutospacing="1" w:after="100" w:afterAutospacing="1"/>
    </w:pPr>
  </w:style>
  <w:style w:type="paragraph" w:customStyle="1" w:styleId="xl66">
    <w:name w:val="xl66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8B18AC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9">
    <w:name w:val="xl69"/>
    <w:basedOn w:val="a"/>
    <w:rsid w:val="008B18AC"/>
    <w:pPr>
      <w:spacing w:before="100" w:beforeAutospacing="1" w:after="100" w:afterAutospacing="1"/>
    </w:pPr>
  </w:style>
  <w:style w:type="paragraph" w:customStyle="1" w:styleId="xl70">
    <w:name w:val="xl70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8B18AC"/>
    <w:pPr>
      <w:spacing w:before="100" w:beforeAutospacing="1" w:after="100" w:afterAutospacing="1"/>
    </w:pPr>
    <w:rPr>
      <w:color w:val="0000FF"/>
    </w:rPr>
  </w:style>
  <w:style w:type="paragraph" w:customStyle="1" w:styleId="xl73">
    <w:name w:val="xl73"/>
    <w:basedOn w:val="a"/>
    <w:rsid w:val="008B18AC"/>
    <w:pPr>
      <w:spacing w:before="100" w:beforeAutospacing="1" w:after="100" w:afterAutospacing="1"/>
    </w:pPr>
    <w:rPr>
      <w:b/>
      <w:bCs/>
      <w:color w:val="0000FF"/>
    </w:rPr>
  </w:style>
  <w:style w:type="paragraph" w:customStyle="1" w:styleId="xl74">
    <w:name w:val="xl74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9">
    <w:name w:val="xl79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0">
    <w:name w:val="xl80"/>
    <w:basedOn w:val="a"/>
    <w:rsid w:val="008B18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2">
    <w:name w:val="xl82"/>
    <w:basedOn w:val="a"/>
    <w:rsid w:val="008B18AC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8B18AC"/>
    <w:pPr>
      <w:spacing w:before="100" w:beforeAutospacing="1" w:after="100" w:afterAutospacing="1"/>
    </w:pPr>
  </w:style>
  <w:style w:type="paragraph" w:customStyle="1" w:styleId="xl84">
    <w:name w:val="xl84"/>
    <w:basedOn w:val="a"/>
    <w:rsid w:val="008B18AC"/>
    <w:pP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89">
    <w:name w:val="xl89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91">
    <w:name w:val="xl9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8B18AC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9">
    <w:name w:val="xl99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8B18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8B18A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6">
    <w:name w:val="xl106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8">
    <w:name w:val="xl108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9">
    <w:name w:val="xl109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0">
    <w:name w:val="xl110"/>
    <w:basedOn w:val="a"/>
    <w:rsid w:val="008B18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8B18A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8B18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8B18AC"/>
    <w:pP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5">
    <w:name w:val="xl115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8B18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1">
    <w:name w:val="xl121"/>
    <w:basedOn w:val="a"/>
    <w:rsid w:val="008B18AC"/>
    <w:pPr>
      <w:pBdr>
        <w:top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8B18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8B18AC"/>
    <w:pPr>
      <w:pBdr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4">
    <w:name w:val="xl124"/>
    <w:basedOn w:val="a"/>
    <w:rsid w:val="008B18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6">
    <w:name w:val="xl126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7">
    <w:name w:val="xl127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1">
    <w:name w:val="xl13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2">
    <w:name w:val="xl132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5">
    <w:name w:val="xl135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6">
    <w:name w:val="xl136"/>
    <w:basedOn w:val="a"/>
    <w:rsid w:val="008B18A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7">
    <w:name w:val="xl137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8">
    <w:name w:val="xl138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9">
    <w:name w:val="xl139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8B18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1">
    <w:name w:val="xl141"/>
    <w:basedOn w:val="a"/>
    <w:rsid w:val="008B18AC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2">
    <w:name w:val="xl142"/>
    <w:basedOn w:val="a"/>
    <w:rsid w:val="008B18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3">
    <w:name w:val="xl143"/>
    <w:basedOn w:val="a"/>
    <w:rsid w:val="008B18A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4">
    <w:name w:val="xl144"/>
    <w:basedOn w:val="a"/>
    <w:rsid w:val="008B18AC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5">
    <w:name w:val="xl145"/>
    <w:basedOn w:val="a"/>
    <w:rsid w:val="008B18A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6">
    <w:name w:val="xl146"/>
    <w:basedOn w:val="a"/>
    <w:rsid w:val="008B18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7">
    <w:name w:val="xl147"/>
    <w:basedOn w:val="a"/>
    <w:rsid w:val="008B18AC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8">
    <w:name w:val="xl148"/>
    <w:basedOn w:val="a"/>
    <w:rsid w:val="008B18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9">
    <w:name w:val="xl149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0">
    <w:name w:val="xl150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1">
    <w:name w:val="xl151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2">
    <w:name w:val="xl152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3">
    <w:name w:val="xl153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7">
    <w:name w:val="Balloon Text"/>
    <w:basedOn w:val="a"/>
    <w:link w:val="a8"/>
    <w:rsid w:val="00974013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97401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19609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semiHidden/>
    <w:rsid w:val="005C3B8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9">
    <w:name w:val="Normal (Web)"/>
    <w:basedOn w:val="a"/>
    <w:uiPriority w:val="99"/>
    <w:rsid w:val="005C3B82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5C3B82"/>
    <w:pPr>
      <w:jc w:val="center"/>
    </w:pPr>
    <w:rPr>
      <w:b/>
      <w:sz w:val="28"/>
    </w:rPr>
  </w:style>
  <w:style w:type="character" w:customStyle="1" w:styleId="ab">
    <w:name w:val="Название Знак"/>
    <w:basedOn w:val="a0"/>
    <w:link w:val="aa"/>
    <w:rsid w:val="005C3B82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5C3B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5C3B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annotation text"/>
    <w:basedOn w:val="a"/>
    <w:link w:val="ad"/>
    <w:rsid w:val="005C3B8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5C3B82"/>
  </w:style>
  <w:style w:type="paragraph" w:styleId="ae">
    <w:name w:val="Body Text"/>
    <w:basedOn w:val="a"/>
    <w:link w:val="af"/>
    <w:rsid w:val="005C3B82"/>
    <w:rPr>
      <w:rFonts w:eastAsia="Calibri"/>
      <w:sz w:val="28"/>
    </w:rPr>
  </w:style>
  <w:style w:type="character" w:customStyle="1" w:styleId="af">
    <w:name w:val="Основной текст Знак"/>
    <w:basedOn w:val="a0"/>
    <w:link w:val="ae"/>
    <w:rsid w:val="005C3B82"/>
    <w:rPr>
      <w:rFonts w:eastAsia="Calibri"/>
      <w:sz w:val="28"/>
      <w:szCs w:val="24"/>
    </w:rPr>
  </w:style>
  <w:style w:type="paragraph" w:styleId="23">
    <w:name w:val="Body Text 2"/>
    <w:basedOn w:val="a"/>
    <w:link w:val="24"/>
    <w:rsid w:val="005C3B82"/>
    <w:pPr>
      <w:jc w:val="center"/>
    </w:pPr>
    <w:rPr>
      <w:rFonts w:eastAsia="Calibri"/>
      <w:sz w:val="28"/>
    </w:rPr>
  </w:style>
  <w:style w:type="character" w:customStyle="1" w:styleId="24">
    <w:name w:val="Основной текст 2 Знак"/>
    <w:basedOn w:val="a0"/>
    <w:link w:val="23"/>
    <w:rsid w:val="005C3B82"/>
    <w:rPr>
      <w:rFonts w:eastAsia="Calibri"/>
      <w:sz w:val="28"/>
      <w:szCs w:val="24"/>
    </w:rPr>
  </w:style>
  <w:style w:type="paragraph" w:styleId="af0">
    <w:name w:val="No Spacing"/>
    <w:link w:val="af1"/>
    <w:uiPriority w:val="1"/>
    <w:qFormat/>
    <w:rsid w:val="005C3B82"/>
    <w:pPr>
      <w:suppressAutoHyphens/>
      <w:jc w:val="both"/>
    </w:pPr>
    <w:rPr>
      <w:sz w:val="24"/>
      <w:szCs w:val="24"/>
      <w:lang w:eastAsia="ar-SA"/>
    </w:rPr>
  </w:style>
  <w:style w:type="character" w:customStyle="1" w:styleId="af1">
    <w:name w:val="Без интервала Знак"/>
    <w:link w:val="af0"/>
    <w:uiPriority w:val="1"/>
    <w:rsid w:val="005C3B82"/>
    <w:rPr>
      <w:sz w:val="24"/>
      <w:szCs w:val="24"/>
      <w:lang w:eastAsia="ar-SA"/>
    </w:rPr>
  </w:style>
  <w:style w:type="character" w:customStyle="1" w:styleId="af2">
    <w:name w:val="Основной текст_"/>
    <w:basedOn w:val="a0"/>
    <w:link w:val="25"/>
    <w:rsid w:val="00EB7115"/>
    <w:rPr>
      <w:sz w:val="21"/>
      <w:szCs w:val="21"/>
      <w:shd w:val="clear" w:color="auto" w:fill="FFFFFF"/>
    </w:rPr>
  </w:style>
  <w:style w:type="paragraph" w:customStyle="1" w:styleId="25">
    <w:name w:val="Основной текст2"/>
    <w:basedOn w:val="a"/>
    <w:link w:val="af2"/>
    <w:rsid w:val="00EB7115"/>
    <w:pPr>
      <w:widowControl w:val="0"/>
      <w:shd w:val="clear" w:color="auto" w:fill="FFFFFF"/>
      <w:spacing w:line="0" w:lineRule="atLeast"/>
      <w:ind w:hanging="160"/>
      <w:jc w:val="both"/>
    </w:pPr>
    <w:rPr>
      <w:sz w:val="21"/>
      <w:szCs w:val="21"/>
    </w:rPr>
  </w:style>
  <w:style w:type="paragraph" w:styleId="af3">
    <w:name w:val="List Paragraph"/>
    <w:aliases w:val="мой"/>
    <w:basedOn w:val="a"/>
    <w:link w:val="af4"/>
    <w:qFormat/>
    <w:rsid w:val="00EB7115"/>
    <w:pPr>
      <w:spacing w:line="276" w:lineRule="auto"/>
      <w:ind w:left="720"/>
      <w:contextualSpacing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rsid w:val="00444B3F"/>
    <w:rPr>
      <w:sz w:val="24"/>
      <w:szCs w:val="24"/>
    </w:rPr>
  </w:style>
  <w:style w:type="paragraph" w:customStyle="1" w:styleId="ConsNonformat">
    <w:name w:val="ConsNonformat"/>
    <w:rsid w:val="00444B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1">
    <w:name w:val="fontstyle21"/>
    <w:basedOn w:val="a0"/>
    <w:rsid w:val="00444B3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26">
    <w:name w:val="Body Text Indent 2"/>
    <w:basedOn w:val="a"/>
    <w:link w:val="27"/>
    <w:rsid w:val="00444B3F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rsid w:val="00444B3F"/>
    <w:rPr>
      <w:sz w:val="24"/>
      <w:szCs w:val="24"/>
    </w:rPr>
  </w:style>
  <w:style w:type="paragraph" w:customStyle="1" w:styleId="ConsNormal">
    <w:name w:val="ConsNormal"/>
    <w:uiPriority w:val="99"/>
    <w:rsid w:val="00444B3F"/>
    <w:pPr>
      <w:widowControl w:val="0"/>
      <w:ind w:right="19772" w:firstLine="720"/>
    </w:pPr>
    <w:rPr>
      <w:rFonts w:ascii="Arial" w:hAnsi="Arial"/>
    </w:rPr>
  </w:style>
  <w:style w:type="character" w:customStyle="1" w:styleId="af4">
    <w:name w:val="Абзац списка Знак"/>
    <w:aliases w:val="мой Знак"/>
    <w:link w:val="af3"/>
    <w:uiPriority w:val="99"/>
    <w:locked/>
    <w:rsid w:val="00444B3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lk">
    <w:name w:val="blk"/>
    <w:uiPriority w:val="99"/>
    <w:rsid w:val="00444B3F"/>
  </w:style>
  <w:style w:type="character" w:customStyle="1" w:styleId="normaltextrun">
    <w:name w:val="normaltextrun"/>
    <w:uiPriority w:val="99"/>
    <w:rsid w:val="00444B3F"/>
  </w:style>
  <w:style w:type="character" w:customStyle="1" w:styleId="eop">
    <w:name w:val="eop"/>
    <w:uiPriority w:val="99"/>
    <w:rsid w:val="00444B3F"/>
  </w:style>
  <w:style w:type="paragraph" w:styleId="af5">
    <w:name w:val="header"/>
    <w:basedOn w:val="a"/>
    <w:link w:val="af6"/>
    <w:rsid w:val="00444B3F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f6">
    <w:name w:val="Верхний колонтитул Знак"/>
    <w:basedOn w:val="a0"/>
    <w:link w:val="af5"/>
    <w:uiPriority w:val="99"/>
    <w:rsid w:val="00444B3F"/>
    <w:rPr>
      <w:rFonts w:eastAsia="Calibri"/>
    </w:rPr>
  </w:style>
  <w:style w:type="paragraph" w:styleId="af7">
    <w:name w:val="Body Text Indent"/>
    <w:basedOn w:val="a"/>
    <w:link w:val="af8"/>
    <w:rsid w:val="00E46CEE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sid w:val="00E46CEE"/>
    <w:rPr>
      <w:sz w:val="24"/>
      <w:szCs w:val="24"/>
    </w:rPr>
  </w:style>
  <w:style w:type="table" w:styleId="af9">
    <w:name w:val="Table Grid"/>
    <w:basedOn w:val="a1"/>
    <w:uiPriority w:val="59"/>
    <w:rsid w:val="008A6BC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page number"/>
    <w:basedOn w:val="a0"/>
    <w:rsid w:val="00141650"/>
  </w:style>
  <w:style w:type="paragraph" w:customStyle="1" w:styleId="12">
    <w:name w:val="Основной текст с отступом1"/>
    <w:basedOn w:val="a"/>
    <w:link w:val="BodyTextIndentChar"/>
    <w:rsid w:val="00141650"/>
    <w:pPr>
      <w:ind w:firstLine="720"/>
      <w:jc w:val="both"/>
    </w:pPr>
    <w:rPr>
      <w:rFonts w:eastAsia="Calibri"/>
      <w:sz w:val="20"/>
      <w:szCs w:val="20"/>
    </w:rPr>
  </w:style>
  <w:style w:type="character" w:customStyle="1" w:styleId="BodyTextIndentChar">
    <w:name w:val="Body Text Indent Char"/>
    <w:link w:val="12"/>
    <w:rsid w:val="00141650"/>
    <w:rPr>
      <w:rFonts w:eastAsia="Calibri"/>
    </w:rPr>
  </w:style>
  <w:style w:type="character" w:styleId="afb">
    <w:name w:val="Strong"/>
    <w:uiPriority w:val="22"/>
    <w:qFormat/>
    <w:rsid w:val="00141650"/>
    <w:rPr>
      <w:b/>
      <w:bCs/>
    </w:rPr>
  </w:style>
  <w:style w:type="character" w:customStyle="1" w:styleId="13">
    <w:name w:val="Основной текст1"/>
    <w:rsid w:val="00141650"/>
    <w:rPr>
      <w:color w:val="000000"/>
      <w:spacing w:val="2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3">
    <w:name w:val="Основной текст3"/>
    <w:basedOn w:val="a"/>
    <w:rsid w:val="00141650"/>
    <w:pPr>
      <w:widowControl w:val="0"/>
      <w:shd w:val="clear" w:color="auto" w:fill="FFFFFF"/>
      <w:spacing w:line="322" w:lineRule="exact"/>
      <w:ind w:hanging="1840"/>
      <w:jc w:val="center"/>
    </w:pPr>
    <w:rPr>
      <w:spacing w:val="2"/>
      <w:sz w:val="20"/>
      <w:szCs w:val="20"/>
    </w:rPr>
  </w:style>
  <w:style w:type="character" w:customStyle="1" w:styleId="11pt0pt">
    <w:name w:val="Основной текст + 11 pt;Интервал 0 pt"/>
    <w:rsid w:val="001416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Style1">
    <w:name w:val="Style1"/>
    <w:basedOn w:val="a"/>
    <w:uiPriority w:val="99"/>
    <w:rsid w:val="006A5D29"/>
    <w:pPr>
      <w:widowControl w:val="0"/>
      <w:autoSpaceDE w:val="0"/>
      <w:autoSpaceDN w:val="0"/>
      <w:adjustRightInd w:val="0"/>
      <w:spacing w:line="312" w:lineRule="exact"/>
      <w:ind w:hanging="379"/>
    </w:pPr>
  </w:style>
  <w:style w:type="paragraph" w:customStyle="1" w:styleId="ConsTitle">
    <w:name w:val="ConsTitle"/>
    <w:rsid w:val="00E25F7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character" w:customStyle="1" w:styleId="BodyTextChar">
    <w:name w:val="Body Text Char"/>
    <w:uiPriority w:val="99"/>
    <w:locked/>
    <w:rsid w:val="00325E1C"/>
    <w:rPr>
      <w:sz w:val="27"/>
    </w:rPr>
  </w:style>
  <w:style w:type="paragraph" w:styleId="afc">
    <w:name w:val="footer"/>
    <w:basedOn w:val="a"/>
    <w:link w:val="afd"/>
    <w:rsid w:val="00325E1C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rsid w:val="00325E1C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EF6F5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2CCB3D5E0E2F260F38E2493BCBBD609D3C30B87A7AC912446784928A6A60EF80E8B4A1D95127833l5B6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BB487-8EC6-41B4-B5E1-AA2462E06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14</Pages>
  <Words>2989</Words>
  <Characters>17043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Microsoft</Company>
  <LinksUpToDate>false</LinksUpToDate>
  <CharactersWithSpaces>19993</CharactersWithSpaces>
  <SharedDoc>false</SharedDoc>
  <HLinks>
    <vt:vector size="84" baseType="variant">
      <vt:variant>
        <vt:i4>1966166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1966166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1966166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consultantplus://offline/ref=5B15C7E943E2570DE63CADF03771DD74F94B9922ED8208EDB35BDFF6B28596C7778AE06DDF8E762C3BA05CL3J3J</vt:lpwstr>
      </vt:variant>
      <vt:variant>
        <vt:lpwstr/>
      </vt:variant>
      <vt:variant>
        <vt:i4>1966166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5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1966166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1</dc:creator>
  <cp:lastModifiedBy>uprav</cp:lastModifiedBy>
  <cp:revision>21</cp:revision>
  <cp:lastPrinted>2023-02-28T12:17:00Z</cp:lastPrinted>
  <dcterms:created xsi:type="dcterms:W3CDTF">2023-01-17T11:33:00Z</dcterms:created>
  <dcterms:modified xsi:type="dcterms:W3CDTF">2023-02-28T14:28:00Z</dcterms:modified>
</cp:coreProperties>
</file>